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A137" w14:textId="77777777" w:rsidR="00AC6269" w:rsidRDefault="00AC6269" w:rsidP="00AA3807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ac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AC6269" w14:paraId="37D2D4D3" w14:textId="77777777">
        <w:tc>
          <w:tcPr>
            <w:tcW w:w="7763" w:type="dxa"/>
            <w:vAlign w:val="center"/>
          </w:tcPr>
          <w:p w14:paraId="017C87F0" w14:textId="04815835" w:rsidR="00AC6269" w:rsidRDefault="00AA3807" w:rsidP="00AA38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2177A435" w14:textId="77777777" w:rsidR="00AC6269" w:rsidRDefault="00AC6269" w:rsidP="00AA380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14:paraId="05E34A91" w14:textId="77777777" w:rsidR="00AC6269" w:rsidRDefault="00000000" w:rsidP="008F414E">
            <w:pPr>
              <w:shd w:val="clear" w:color="auto" w:fill="FFFFFF"/>
              <w:spacing w:after="0" w:line="240" w:lineRule="auto"/>
              <w:jc w:val="right"/>
              <w:rPr>
                <w:b/>
                <w:color w:val="94373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b/>
                <w:color w:val="943734"/>
                <w:sz w:val="24"/>
                <w:szCs w:val="24"/>
              </w:rPr>
              <w:t xml:space="preserve"> FICHE ENSEIGNANT</w:t>
            </w:r>
          </w:p>
          <w:p w14:paraId="7BB05C53" w14:textId="77777777" w:rsidR="00AC6269" w:rsidRDefault="00000000" w:rsidP="008F414E">
            <w:pPr>
              <w:spacing w:after="0" w:line="240" w:lineRule="auto"/>
              <w:jc w:val="right"/>
              <w:rPr>
                <w:b/>
                <w:color w:val="943734"/>
                <w:sz w:val="32"/>
                <w:szCs w:val="32"/>
              </w:rPr>
            </w:pPr>
            <w:r>
              <w:rPr>
                <w:b/>
                <w:color w:val="943734"/>
                <w:sz w:val="24"/>
                <w:szCs w:val="24"/>
              </w:rPr>
              <w:t xml:space="preserve">        Niveau A2/B1</w:t>
            </w:r>
          </w:p>
        </w:tc>
      </w:tr>
    </w:tbl>
    <w:p w14:paraId="1FA9A1EC" w14:textId="77777777" w:rsidR="00AA3807" w:rsidRDefault="00AA3807" w:rsidP="00AA3807">
      <w:pPr>
        <w:keepNext/>
        <w:spacing w:after="0" w:line="240" w:lineRule="auto"/>
        <w:jc w:val="both"/>
        <w:rPr>
          <w:b/>
          <w:color w:val="943734"/>
          <w:sz w:val="28"/>
          <w:szCs w:val="28"/>
        </w:rPr>
      </w:pPr>
    </w:p>
    <w:p w14:paraId="2E3B7DD7" w14:textId="6F98C76F" w:rsidR="00AC6269" w:rsidRDefault="00000000" w:rsidP="00AA3807">
      <w:pPr>
        <w:keepNext/>
        <w:spacing w:after="0" w:line="240" w:lineRule="auto"/>
        <w:jc w:val="both"/>
        <w:rPr>
          <w:b/>
          <w:color w:val="943734"/>
          <w:sz w:val="28"/>
          <w:szCs w:val="28"/>
        </w:rPr>
      </w:pPr>
      <w:r>
        <w:rPr>
          <w:b/>
          <w:color w:val="943734"/>
          <w:sz w:val="28"/>
          <w:szCs w:val="28"/>
        </w:rPr>
        <w:t>Partie n°10</w:t>
      </w:r>
      <w:r w:rsidR="008176CC">
        <w:rPr>
          <w:b/>
          <w:color w:val="943734"/>
          <w:sz w:val="28"/>
          <w:szCs w:val="28"/>
        </w:rPr>
        <w:t xml:space="preserve"> : </w:t>
      </w:r>
      <w:r>
        <w:rPr>
          <w:b/>
          <w:color w:val="943734"/>
          <w:sz w:val="28"/>
          <w:szCs w:val="28"/>
        </w:rPr>
        <w:t xml:space="preserve">Léonard part en chasse alors que Marc se réveille </w:t>
      </w:r>
    </w:p>
    <w:p w14:paraId="3B577D1E" w14:textId="49B59BEC" w:rsidR="00AC6269" w:rsidRPr="008F414E" w:rsidRDefault="00000000" w:rsidP="00AA3807">
      <w:pPr>
        <w:keepNext/>
        <w:spacing w:after="0" w:line="240" w:lineRule="auto"/>
        <w:jc w:val="both"/>
        <w:rPr>
          <w:bCs/>
          <w:sz w:val="24"/>
          <w:szCs w:val="24"/>
        </w:rPr>
      </w:pPr>
      <w:r w:rsidRPr="008F414E">
        <w:rPr>
          <w:bCs/>
          <w:sz w:val="24"/>
          <w:szCs w:val="24"/>
        </w:rPr>
        <w:t xml:space="preserve">Pages 17-18 « Léonard avançait pas à pas […] La saleté de bonne </w:t>
      </w:r>
      <w:proofErr w:type="gramStart"/>
      <w:r w:rsidRPr="008F414E">
        <w:rPr>
          <w:bCs/>
          <w:sz w:val="24"/>
          <w:szCs w:val="24"/>
        </w:rPr>
        <w:t>femme!</w:t>
      </w:r>
      <w:proofErr w:type="gramEnd"/>
      <w:r w:rsidRPr="008F414E">
        <w:rPr>
          <w:bCs/>
          <w:sz w:val="24"/>
          <w:szCs w:val="24"/>
        </w:rPr>
        <w:t> »</w:t>
      </w:r>
    </w:p>
    <w:p w14:paraId="37E287C3" w14:textId="77777777" w:rsidR="00AA3807" w:rsidRDefault="00AA3807" w:rsidP="00AA380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667C3D6" w14:textId="5E650963" w:rsidR="00AC6269" w:rsidRDefault="00000000" w:rsidP="00AA380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Nous suivons la progression de Léonard parti en quête de la tête de l’ours. De son côté Marc se réveil</w:t>
      </w:r>
      <w:r w:rsidR="00AA3807">
        <w:rPr>
          <w:sz w:val="24"/>
          <w:szCs w:val="24"/>
        </w:rPr>
        <w:t>le</w:t>
      </w:r>
      <w:r>
        <w:rPr>
          <w:sz w:val="24"/>
          <w:szCs w:val="24"/>
        </w:rPr>
        <w:t xml:space="preserve"> après l’entourloupe d’Esperanza</w:t>
      </w:r>
      <w:r w:rsidR="00AA3807">
        <w:rPr>
          <w:sz w:val="24"/>
          <w:szCs w:val="24"/>
        </w:rPr>
        <w:t>.</w:t>
      </w:r>
    </w:p>
    <w:p w14:paraId="32601C34" w14:textId="77777777" w:rsidR="00AA3807" w:rsidRDefault="00AA3807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640AC834" w14:textId="3EB49FB8" w:rsidR="00AC6269" w:rsidRPr="00AA3807" w:rsidRDefault="00000000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iCs/>
        </w:rPr>
      </w:pPr>
      <w:r w:rsidRPr="00AA3807">
        <w:rPr>
          <w:i/>
          <w:iCs/>
        </w:rPr>
        <w:t xml:space="preserve">Lisez la partie. </w:t>
      </w:r>
    </w:p>
    <w:p w14:paraId="0CAF720C" w14:textId="77777777" w:rsidR="00AC6269" w:rsidRDefault="00AC6269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</w:p>
    <w:p w14:paraId="41B6F334" w14:textId="77777777" w:rsidR="00AC6269" w:rsidRDefault="00000000" w:rsidP="00AA3807">
      <w:pPr>
        <w:keepNext/>
        <w:spacing w:after="0" w:line="240" w:lineRule="auto"/>
        <w:jc w:val="both"/>
        <w:rPr>
          <w:b/>
          <w:color w:val="943734"/>
        </w:rPr>
      </w:pPr>
      <w:r>
        <w:rPr>
          <w:b/>
          <w:color w:val="943734"/>
        </w:rPr>
        <w:t xml:space="preserve">Activité 1 : La traque de Léonard  </w:t>
      </w:r>
    </w:p>
    <w:p w14:paraId="229CD840" w14:textId="087F1750" w:rsidR="00AC6269" w:rsidRDefault="00000000" w:rsidP="00AA3807">
      <w:pPr>
        <w:keepNext/>
        <w:spacing w:after="0" w:line="240" w:lineRule="auto"/>
        <w:jc w:val="both"/>
        <w:rPr>
          <w:bCs/>
          <w:i/>
          <w:iCs/>
        </w:rPr>
      </w:pPr>
      <w:r w:rsidRPr="00AA3807">
        <w:rPr>
          <w:bCs/>
          <w:i/>
          <w:iCs/>
        </w:rPr>
        <w:t>VRAI ou FAUX ? Justifiez en citant le texte.</w:t>
      </w:r>
    </w:p>
    <w:p w14:paraId="0EAE18E1" w14:textId="77777777" w:rsidR="00AA3807" w:rsidRPr="00AA3807" w:rsidRDefault="00AA3807" w:rsidP="00AA3807">
      <w:pPr>
        <w:keepNext/>
        <w:spacing w:after="0" w:line="240" w:lineRule="auto"/>
        <w:jc w:val="both"/>
        <w:rPr>
          <w:bCs/>
          <w:i/>
          <w:iCs/>
        </w:rPr>
      </w:pPr>
    </w:p>
    <w:tbl>
      <w:tblPr>
        <w:tblStyle w:val="ad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8"/>
        <w:gridCol w:w="709"/>
        <w:gridCol w:w="763"/>
      </w:tblGrid>
      <w:tr w:rsidR="00AA3807" w14:paraId="4043FB58" w14:textId="77777777" w:rsidTr="00AA3807">
        <w:trPr>
          <w:trHeight w:val="131"/>
        </w:trPr>
        <w:tc>
          <w:tcPr>
            <w:tcW w:w="8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D83A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2620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799C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AA3807" w14:paraId="21B3C2DD" w14:textId="77777777" w:rsidTr="00AA3807">
        <w:trPr>
          <w:trHeight w:val="783"/>
        </w:trPr>
        <w:tc>
          <w:tcPr>
            <w:tcW w:w="8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6DD6" w14:textId="4608E664" w:rsidR="00AA3807" w:rsidRPr="00AA3807" w:rsidRDefault="00AA3807" w:rsidP="00AA3807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A3807">
              <w:rPr>
                <w:bCs/>
              </w:rPr>
              <w:t xml:space="preserve">Nous retrouvons Léonard la nuit. </w:t>
            </w:r>
          </w:p>
          <w:p w14:paraId="1BA5C28C" w14:textId="189931FD" w:rsidR="00AA3807" w:rsidRP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AA3807">
              <w:rPr>
                <w:u w:val="single"/>
              </w:rPr>
              <w:t xml:space="preserve">Justification : </w:t>
            </w:r>
          </w:p>
          <w:p w14:paraId="0B0E258E" w14:textId="3DE42C96" w:rsidR="00AA3807" w:rsidRP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943734"/>
              </w:rPr>
              <w:t>« </w:t>
            </w:r>
            <w:r w:rsidRPr="00AA3807">
              <w:rPr>
                <w:color w:val="943734"/>
              </w:rPr>
              <w:t>Dans l’obscurité</w:t>
            </w:r>
            <w:r>
              <w:rPr>
                <w:color w:val="943734"/>
              </w:rPr>
              <w:t> »</w:t>
            </w:r>
            <w:r w:rsidRPr="00AA3807">
              <w:rPr>
                <w:color w:val="943734"/>
              </w:rPr>
              <w:t xml:space="preserve"> </w:t>
            </w:r>
            <w:r>
              <w:rPr>
                <w:color w:val="943734"/>
              </w:rPr>
              <w:t>« </w:t>
            </w:r>
            <w:r w:rsidRPr="00AA3807">
              <w:rPr>
                <w:color w:val="943734"/>
              </w:rPr>
              <w:t>des rayons de lunes</w:t>
            </w:r>
            <w:r>
              <w:rPr>
                <w:color w:val="943734"/>
              </w:rPr>
              <w:t> » « </w:t>
            </w:r>
            <w:r w:rsidRPr="00AA3807">
              <w:rPr>
                <w:color w:val="943734"/>
              </w:rPr>
              <w:t>se guider avec les étoiles</w:t>
            </w:r>
            <w:r>
              <w:rPr>
                <w:color w:val="943734"/>
              </w:rPr>
              <w:t> »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701C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43734"/>
              </w:rPr>
            </w:pPr>
            <w:r>
              <w:rPr>
                <w:color w:val="943734"/>
              </w:rPr>
              <w:t>X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AC80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43734"/>
              </w:rPr>
            </w:pPr>
          </w:p>
        </w:tc>
      </w:tr>
      <w:tr w:rsidR="00AA3807" w14:paraId="2947B392" w14:textId="77777777" w:rsidTr="00AA3807">
        <w:trPr>
          <w:trHeight w:val="387"/>
        </w:trPr>
        <w:tc>
          <w:tcPr>
            <w:tcW w:w="8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EF86" w14:textId="2616B934" w:rsidR="00AA3807" w:rsidRPr="00AA3807" w:rsidRDefault="00AA3807" w:rsidP="00AA3807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A3807">
              <w:rPr>
                <w:bCs/>
              </w:rPr>
              <w:t>Léonard a peur de son environnement.</w:t>
            </w:r>
          </w:p>
          <w:p w14:paraId="6C27FFD5" w14:textId="77777777" w:rsidR="00AA3807" w:rsidRP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u w:val="single"/>
              </w:rPr>
            </w:pPr>
            <w:r w:rsidRPr="00AA3807">
              <w:rPr>
                <w:bCs/>
                <w:u w:val="single"/>
              </w:rPr>
              <w:t xml:space="preserve">Justification : </w:t>
            </w:r>
          </w:p>
          <w:p w14:paraId="084765B1" w14:textId="15B6424E" w:rsidR="00AA3807" w:rsidRP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943734"/>
              </w:rPr>
              <w:t>« </w:t>
            </w:r>
            <w:r w:rsidRPr="00AA3807">
              <w:rPr>
                <w:color w:val="943734"/>
              </w:rPr>
              <w:t>Loin de l’effrayer</w:t>
            </w:r>
            <w:r>
              <w:rPr>
                <w:color w:val="943734"/>
              </w:rPr>
              <w:t> »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DCC4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4373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1E26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43734"/>
              </w:rPr>
            </w:pPr>
            <w:r>
              <w:rPr>
                <w:color w:val="943734"/>
              </w:rPr>
              <w:t>X</w:t>
            </w:r>
          </w:p>
        </w:tc>
      </w:tr>
      <w:tr w:rsidR="00AA3807" w14:paraId="039D8E64" w14:textId="77777777" w:rsidTr="00AA3807">
        <w:trPr>
          <w:trHeight w:val="659"/>
        </w:trPr>
        <w:tc>
          <w:tcPr>
            <w:tcW w:w="8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FF40" w14:textId="4FC9488F" w:rsidR="00AA3807" w:rsidRDefault="00AA3807" w:rsidP="00AA3807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943734"/>
              </w:rPr>
            </w:pPr>
            <w:r w:rsidRPr="00AA3807">
              <w:rPr>
                <w:bCs/>
              </w:rPr>
              <w:t>L’ours est sa proie.</w:t>
            </w:r>
            <w:r w:rsidRPr="00AA3807">
              <w:rPr>
                <w:bCs/>
                <w:color w:val="943734"/>
              </w:rPr>
              <w:t xml:space="preserve"> </w:t>
            </w:r>
          </w:p>
          <w:p w14:paraId="77F18178" w14:textId="190D2EF5" w:rsidR="00AA3807" w:rsidRP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u w:val="single"/>
              </w:rPr>
            </w:pPr>
            <w:r w:rsidRPr="00AA3807">
              <w:rPr>
                <w:bCs/>
                <w:u w:val="single"/>
              </w:rPr>
              <w:t xml:space="preserve">Justification : </w:t>
            </w:r>
          </w:p>
          <w:p w14:paraId="3EC0BA29" w14:textId="427C46CF" w:rsidR="00AA3807" w:rsidRP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A3807">
              <w:rPr>
                <w:color w:val="943734"/>
              </w:rPr>
              <w:t>“il se sentait devenir prédateur. Il repéra des traces d’ours”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93BC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43734"/>
              </w:rPr>
            </w:pPr>
            <w:r>
              <w:rPr>
                <w:color w:val="943734"/>
              </w:rPr>
              <w:t>X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48CC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43734"/>
              </w:rPr>
            </w:pPr>
          </w:p>
        </w:tc>
      </w:tr>
      <w:tr w:rsidR="00AA3807" w14:paraId="00F88EDA" w14:textId="77777777" w:rsidTr="00AA3807">
        <w:trPr>
          <w:trHeight w:val="651"/>
        </w:trPr>
        <w:tc>
          <w:tcPr>
            <w:tcW w:w="8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3D75" w14:textId="173BB71B" w:rsidR="00AA3807" w:rsidRPr="00AA3807" w:rsidRDefault="00AA3807" w:rsidP="00AA3807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A3807">
              <w:rPr>
                <w:bCs/>
              </w:rPr>
              <w:t>Il a l’intention de tuer l’ours.</w:t>
            </w:r>
          </w:p>
          <w:p w14:paraId="6CE57280" w14:textId="77777777" w:rsidR="00AA3807" w:rsidRP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AA3807">
              <w:rPr>
                <w:u w:val="single"/>
              </w:rPr>
              <w:t xml:space="preserve">Justification : </w:t>
            </w:r>
          </w:p>
          <w:p w14:paraId="4E6C3B3D" w14:textId="3ECF39F0" w:rsidR="00AA3807" w:rsidRP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943734"/>
              </w:rPr>
              <w:t>« </w:t>
            </w:r>
            <w:r w:rsidRPr="00AA3807">
              <w:rPr>
                <w:color w:val="943734"/>
              </w:rPr>
              <w:t>On aime le sang</w:t>
            </w:r>
            <w:r>
              <w:rPr>
                <w:color w:val="943734"/>
              </w:rPr>
              <w:t> » « </w:t>
            </w:r>
            <w:r w:rsidRPr="00AA3807">
              <w:rPr>
                <w:color w:val="943734"/>
              </w:rPr>
              <w:t>il n’allait pas tarder à avoir besoin de son fusil</w:t>
            </w:r>
            <w:r>
              <w:rPr>
                <w:color w:val="943734"/>
              </w:rPr>
              <w:t> »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73BF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43734"/>
              </w:rPr>
            </w:pPr>
            <w:r>
              <w:rPr>
                <w:color w:val="943734"/>
              </w:rPr>
              <w:t>X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1F09" w14:textId="77777777" w:rsidR="00AA3807" w:rsidRDefault="00AA3807" w:rsidP="00AA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43734"/>
              </w:rPr>
            </w:pPr>
          </w:p>
        </w:tc>
      </w:tr>
    </w:tbl>
    <w:p w14:paraId="5A8D02E8" w14:textId="77777777" w:rsidR="00AC6269" w:rsidRDefault="00AC6269" w:rsidP="00AA3807">
      <w:pPr>
        <w:keepNext/>
        <w:spacing w:after="0" w:line="240" w:lineRule="auto"/>
        <w:jc w:val="both"/>
        <w:rPr>
          <w:b/>
        </w:rPr>
      </w:pPr>
    </w:p>
    <w:p w14:paraId="2922DE35" w14:textId="77777777" w:rsidR="00AA3807" w:rsidRDefault="00000000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943734"/>
        </w:rPr>
      </w:pPr>
      <w:r>
        <w:rPr>
          <w:b/>
          <w:color w:val="943734"/>
        </w:rPr>
        <w:t>Activité 2 : Le réveil de Marc</w:t>
      </w:r>
    </w:p>
    <w:p w14:paraId="48428C1E" w14:textId="77777777" w:rsidR="00AA3807" w:rsidRDefault="00000000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  <w:iCs/>
        </w:rPr>
      </w:pPr>
      <w:r w:rsidRPr="00AA3807">
        <w:rPr>
          <w:bCs/>
          <w:i/>
          <w:iCs/>
        </w:rPr>
        <w:t xml:space="preserve">Répondez aux questions avec vos propres mots. </w:t>
      </w:r>
    </w:p>
    <w:p w14:paraId="52E04253" w14:textId="77777777" w:rsidR="00AA3807" w:rsidRDefault="00AA3807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  <w:iCs/>
        </w:rPr>
      </w:pPr>
    </w:p>
    <w:p w14:paraId="1A744ED6" w14:textId="77777777" w:rsidR="00AA3807" w:rsidRDefault="00000000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2.1 Dans le premier paragraphe, Marc sait-il qu’Esperanza l’a piégé ? Justifiez votre réponse.</w:t>
      </w:r>
    </w:p>
    <w:p w14:paraId="7E27DEEA" w14:textId="77777777" w:rsidR="00AA3807" w:rsidRDefault="00000000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943734"/>
        </w:rPr>
      </w:pPr>
      <w:r>
        <w:rPr>
          <w:color w:val="943734"/>
        </w:rPr>
        <w:t>Non il ne sait pas, il est inquiet qu’elle ait veillée toute la nuit. Aussi il pense qu’il tient seulement mal l’alcool, pas qu’on ait pu trafiquer son verre</w:t>
      </w:r>
    </w:p>
    <w:p w14:paraId="3E4F8CD4" w14:textId="77777777" w:rsidR="00AA3807" w:rsidRDefault="00AA3807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943734"/>
        </w:rPr>
      </w:pPr>
    </w:p>
    <w:p w14:paraId="2AD50925" w14:textId="77777777" w:rsidR="00AA3807" w:rsidRDefault="00000000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2.2 Comment réagit-il à cette nouvelle ? Aidez-vous des deux phrases en italique. </w:t>
      </w:r>
    </w:p>
    <w:p w14:paraId="5F559F1F" w14:textId="5BFF7522" w:rsidR="00AC6269" w:rsidRDefault="00000000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943734"/>
        </w:rPr>
      </w:pPr>
      <w:r>
        <w:rPr>
          <w:color w:val="943734"/>
        </w:rPr>
        <w:t xml:space="preserve">Il insulte Esperanza, le narrateur utilise des points d'exclamation pour montrer sa colère. </w:t>
      </w:r>
    </w:p>
    <w:p w14:paraId="723D8F70" w14:textId="77777777" w:rsidR="00AA3807" w:rsidRDefault="00AA3807" w:rsidP="00AA3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2C659C6" w14:textId="77777777" w:rsidR="00AC6269" w:rsidRDefault="00AC6269" w:rsidP="00AA3807">
      <w:pPr>
        <w:keepNext/>
        <w:spacing w:after="0" w:line="240" w:lineRule="auto"/>
        <w:jc w:val="both"/>
      </w:pPr>
    </w:p>
    <w:p w14:paraId="3E6F0840" w14:textId="77777777" w:rsidR="00AC6269" w:rsidRDefault="00AC6269" w:rsidP="00AA3807">
      <w:pPr>
        <w:keepNext/>
        <w:spacing w:after="0" w:line="240" w:lineRule="auto"/>
        <w:jc w:val="both"/>
      </w:pPr>
    </w:p>
    <w:p w14:paraId="449C5AE3" w14:textId="77777777" w:rsidR="00AC6269" w:rsidRDefault="00AC6269" w:rsidP="00AA3807">
      <w:pPr>
        <w:keepNext/>
        <w:spacing w:after="0" w:line="240" w:lineRule="auto"/>
        <w:jc w:val="both"/>
      </w:pPr>
    </w:p>
    <w:p w14:paraId="3D5795ED" w14:textId="77777777" w:rsidR="00AC6269" w:rsidRDefault="00AC6269" w:rsidP="00AA3807">
      <w:pPr>
        <w:keepNext/>
        <w:spacing w:after="0" w:line="240" w:lineRule="auto"/>
        <w:jc w:val="both"/>
      </w:pPr>
    </w:p>
    <w:p w14:paraId="641F684E" w14:textId="77777777" w:rsidR="00AC6269" w:rsidRDefault="00AC6269" w:rsidP="00AA3807">
      <w:pPr>
        <w:keepNext/>
        <w:spacing w:after="0" w:line="240" w:lineRule="auto"/>
        <w:jc w:val="both"/>
      </w:pPr>
    </w:p>
    <w:p w14:paraId="23F175EB" w14:textId="77777777" w:rsidR="00AC6269" w:rsidRDefault="00AC6269" w:rsidP="00AA3807">
      <w:pPr>
        <w:keepNext/>
        <w:spacing w:after="0" w:line="240" w:lineRule="auto"/>
        <w:jc w:val="both"/>
      </w:pPr>
    </w:p>
    <w:p w14:paraId="01457C56" w14:textId="77777777" w:rsidR="00AC6269" w:rsidRDefault="00AC6269" w:rsidP="00AA3807">
      <w:pPr>
        <w:keepNext/>
        <w:spacing w:after="0" w:line="240" w:lineRule="auto"/>
        <w:jc w:val="both"/>
      </w:pPr>
    </w:p>
    <w:p w14:paraId="61BF990D" w14:textId="77777777" w:rsidR="00AC6269" w:rsidRDefault="00AC6269" w:rsidP="00AA3807">
      <w:pPr>
        <w:keepNext/>
        <w:spacing w:after="0" w:line="240" w:lineRule="auto"/>
        <w:jc w:val="both"/>
      </w:pPr>
    </w:p>
    <w:p w14:paraId="0E5F6F34" w14:textId="77777777" w:rsidR="00AC6269" w:rsidRDefault="00AC6269" w:rsidP="00AA3807">
      <w:pPr>
        <w:keepNext/>
        <w:spacing w:after="0" w:line="240" w:lineRule="auto"/>
        <w:jc w:val="both"/>
      </w:pPr>
    </w:p>
    <w:p w14:paraId="7E39D6E8" w14:textId="77777777" w:rsidR="00AC6269" w:rsidRDefault="00000000" w:rsidP="00AA3807">
      <w:pPr>
        <w:keepNext/>
        <w:spacing w:after="0" w:line="240" w:lineRule="auto"/>
      </w:pPr>
      <w:r>
        <w:rPr>
          <w:color w:val="000000"/>
        </w:rPr>
        <w:t>Fiche réalisée par 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>Elodie SANGLAR</w:t>
      </w:r>
      <w:r>
        <w:rPr>
          <w:b/>
          <w:color w:val="000000"/>
        </w:rPr>
        <w:t xml:space="preserve">, </w:t>
      </w:r>
      <w:proofErr w:type="spellStart"/>
      <w:r>
        <w:rPr>
          <w:b/>
        </w:rPr>
        <w:t>Helpmekaar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Kollege</w:t>
      </w:r>
      <w:proofErr w:type="spellEnd"/>
    </w:p>
    <w:sectPr w:rsidR="00AC6269" w:rsidSect="00AA3807">
      <w:pgSz w:w="11906" w:h="16838"/>
      <w:pgMar w:top="567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78C"/>
    <w:multiLevelType w:val="multilevel"/>
    <w:tmpl w:val="BD72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8743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69"/>
    <w:rsid w:val="008176CC"/>
    <w:rsid w:val="008F414E"/>
    <w:rsid w:val="00AA3807"/>
    <w:rsid w:val="00A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8F197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0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0E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A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aA8iDlja2jFAufKKaLibtFO7AA==">AMUW2mVR2lvLbTd2usBaV6zwnxswdaJWkBbSDG7FM4LYWEO7YhzbSQCZ3ukke4rNkV3HxYtziasKEGuCUwR7I8yrvfcDLBsJawUBPykXqyDkro6zNgSkEUk=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Kalala Kanda</dc:creator>
  <cp:lastModifiedBy>User</cp:lastModifiedBy>
  <cp:revision>4</cp:revision>
  <dcterms:created xsi:type="dcterms:W3CDTF">2022-07-10T13:44:00Z</dcterms:created>
  <dcterms:modified xsi:type="dcterms:W3CDTF">2023-02-10T08:33:00Z</dcterms:modified>
</cp:coreProperties>
</file>