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12"/>
        <w:gridCol w:w="4653"/>
      </w:tblGrid>
      <w:tr w:rsidR="000D094E" w14:paraId="6AED0623" w14:textId="77777777" w:rsidTr="00F758EF">
        <w:trPr>
          <w:trHeight w:val="445"/>
        </w:trPr>
        <w:tc>
          <w:tcPr>
            <w:tcW w:w="54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20A1D2" w14:textId="77777777" w:rsidR="000D094E" w:rsidRDefault="00000000" w:rsidP="00F758EF">
            <w:pPr>
              <w:ind w:left="-12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La parure, Guy DE MAUPASSANT</w:t>
            </w:r>
          </w:p>
          <w:p w14:paraId="75ECE381" w14:textId="77777777" w:rsidR="000D094E" w:rsidRDefault="000D094E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0D37C" w14:textId="77777777" w:rsidR="000D094E" w:rsidRDefault="00000000">
            <w:pPr>
              <w:shd w:val="clear" w:color="auto" w:fill="FFFFFF"/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  FICHE APPRENANT</w:t>
            </w:r>
          </w:p>
          <w:p w14:paraId="1B1E0D32" w14:textId="77777777" w:rsidR="000D094E" w:rsidRDefault="0000000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Niveau A2/B1</w:t>
            </w:r>
          </w:p>
        </w:tc>
      </w:tr>
      <w:tr w:rsidR="000D094E" w14:paraId="338304E7" w14:textId="77777777" w:rsidTr="00F758EF">
        <w:trPr>
          <w:trHeight w:val="899"/>
        </w:trPr>
        <w:tc>
          <w:tcPr>
            <w:tcW w:w="100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1157CA" w14:textId="77777777" w:rsidR="000D094E" w:rsidRDefault="00000000">
            <w:pPr>
              <w:spacing w:after="0" w:line="240" w:lineRule="auto"/>
              <w:ind w:left="-113"/>
              <w:rPr>
                <w:b/>
                <w:color w:val="2E75B5"/>
                <w:sz w:val="24"/>
                <w:szCs w:val="24"/>
              </w:rPr>
            </w:pPr>
            <w:r>
              <w:rPr>
                <w:b/>
                <w:color w:val="2E75B5"/>
                <w:sz w:val="24"/>
                <w:szCs w:val="24"/>
              </w:rPr>
              <w:t xml:space="preserve">Partie n°4 – Le jour du bal : Mathilde réalise son rêve  </w:t>
            </w:r>
          </w:p>
          <w:p w14:paraId="0E61A997" w14:textId="196D3CD4" w:rsidR="000D094E" w:rsidRPr="00F758EF" w:rsidRDefault="00000000" w:rsidP="00F758EF">
            <w:pPr>
              <w:spacing w:after="0" w:line="240" w:lineRule="auto"/>
              <w:ind w:left="21" w:hanging="134"/>
              <w:rPr>
                <w:bCs/>
                <w:sz w:val="28"/>
                <w:szCs w:val="28"/>
              </w:rPr>
            </w:pPr>
            <w:r w:rsidRPr="00F758EF">
              <w:rPr>
                <w:bCs/>
                <w:sz w:val="24"/>
                <w:szCs w:val="24"/>
              </w:rPr>
              <w:t>Pages 4 « Le jour de la fête arriva. Mme Loisel eut un grand succès. […] qu’ils voyaient passer de loin</w:t>
            </w:r>
            <w:proofErr w:type="gramStart"/>
            <w:r w:rsidRPr="00F758EF">
              <w:rPr>
                <w:bCs/>
                <w:sz w:val="24"/>
                <w:szCs w:val="24"/>
              </w:rPr>
              <w:t>.»</w:t>
            </w:r>
            <w:proofErr w:type="gramEnd"/>
          </w:p>
          <w:p w14:paraId="53B3CB17" w14:textId="77777777" w:rsidR="000D094E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2E75B5"/>
                <w:sz w:val="24"/>
                <w:szCs w:val="24"/>
              </w:rPr>
              <w:t> </w:t>
            </w:r>
          </w:p>
        </w:tc>
      </w:tr>
    </w:tbl>
    <w:p w14:paraId="445FD9B3" w14:textId="77777777" w:rsidR="000D094E" w:rsidRDefault="00000000" w:rsidP="00F758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70C0"/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Activité 1 – </w:t>
      </w:r>
      <w:r>
        <w:rPr>
          <w:b/>
          <w:color w:val="0070C0"/>
          <w:sz w:val="24"/>
          <w:szCs w:val="24"/>
        </w:rPr>
        <w:t>Le moment où Mathilde brille. Un grand succès.</w:t>
      </w:r>
      <w:r>
        <w:rPr>
          <w:color w:val="0070C0"/>
          <w:sz w:val="24"/>
          <w:szCs w:val="24"/>
        </w:rPr>
        <w:t xml:space="preserve"> </w:t>
      </w:r>
    </w:p>
    <w:p w14:paraId="2C2F8251" w14:textId="0F638707" w:rsidR="000D094E" w:rsidRDefault="00000000" w:rsidP="00F758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Au ba</w:t>
      </w:r>
      <w:r w:rsidR="00F758EF">
        <w:rPr>
          <w:b/>
          <w:color w:val="2E75B5"/>
          <w:sz w:val="24"/>
          <w:szCs w:val="24"/>
        </w:rPr>
        <w:t xml:space="preserve">l, </w:t>
      </w:r>
      <w:r>
        <w:rPr>
          <w:b/>
          <w:color w:val="2E75B5"/>
          <w:sz w:val="24"/>
          <w:szCs w:val="24"/>
        </w:rPr>
        <w:t>la beauté et l’élégance de Mathilde Loisel émerveillent. Elle est</w:t>
      </w:r>
      <w:r w:rsidR="00F758EF">
        <w:rPr>
          <w:b/>
          <w:color w:val="2E75B5"/>
          <w:sz w:val="24"/>
          <w:szCs w:val="24"/>
        </w:rPr>
        <w:t xml:space="preserve"> c</w:t>
      </w:r>
      <w:r>
        <w:rPr>
          <w:b/>
          <w:color w:val="2E75B5"/>
          <w:sz w:val="24"/>
          <w:szCs w:val="24"/>
        </w:rPr>
        <w:t>omme une princesse de conte de fée.</w:t>
      </w:r>
    </w:p>
    <w:p w14:paraId="35A7328C" w14:textId="77777777" w:rsidR="000D094E" w:rsidRDefault="00000000" w:rsidP="00F758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Trouvez les mots qui décrivent Mathilde au bal.</w:t>
      </w:r>
    </w:p>
    <w:p w14:paraId="6A4AE585" w14:textId="77777777" w:rsidR="000D094E" w:rsidRDefault="00000000" w:rsidP="00F758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943634"/>
          <w:sz w:val="24"/>
          <w:szCs w:val="24"/>
        </w:rPr>
      </w:pPr>
      <w:r>
        <w:rPr>
          <w:noProof/>
        </w:rPr>
        <w:drawing>
          <wp:inline distT="0" distB="0" distL="0" distR="0" wp14:anchorId="6A72E5B3" wp14:editId="7EA13B8C">
            <wp:extent cx="5887642" cy="517144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9"/>
                    <a:srcRect l="12833" b="21017"/>
                    <a:stretch/>
                  </pic:blipFill>
                  <pic:spPr bwMode="auto">
                    <a:xfrm>
                      <a:off x="0" y="0"/>
                      <a:ext cx="5888245" cy="517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0"/>
        <w:tblW w:w="50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3"/>
        <w:gridCol w:w="2544"/>
      </w:tblGrid>
      <w:tr w:rsidR="000D094E" w14:paraId="4009C1C6" w14:textId="77777777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56541627" w14:textId="77777777" w:rsidR="000D094E" w:rsidRDefault="00000000" w:rsidP="00F7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Horizontal :</w:t>
            </w:r>
          </w:p>
          <w:p w14:paraId="72E2B327" w14:textId="77777777" w:rsidR="000D094E" w:rsidRDefault="00000000" w:rsidP="00F7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[4] adoration</w:t>
            </w:r>
          </w:p>
          <w:p w14:paraId="7DFFC8F7" w14:textId="77777777" w:rsidR="000D094E" w:rsidRDefault="00000000" w:rsidP="00F7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[5] rieuse</w:t>
            </w:r>
          </w:p>
          <w:p w14:paraId="58CD97DA" w14:textId="77777777" w:rsidR="000D094E" w:rsidRDefault="00000000" w:rsidP="00F7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[7] réussite</w:t>
            </w:r>
          </w:p>
          <w:p w14:paraId="6247643B" w14:textId="77777777" w:rsidR="000D094E" w:rsidRDefault="00000000" w:rsidP="00F7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[8] chic/distinguée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7DD03B2" w14:textId="77777777" w:rsidR="000D094E" w:rsidRDefault="00000000" w:rsidP="00F7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Vertical : </w:t>
            </w:r>
          </w:p>
          <w:p w14:paraId="24E3C2D2" w14:textId="77777777" w:rsidR="000D094E" w:rsidRDefault="00000000" w:rsidP="00F7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[1] joliesse</w:t>
            </w:r>
          </w:p>
          <w:p w14:paraId="50B5AF21" w14:textId="77777777" w:rsidR="000D094E" w:rsidRDefault="00000000" w:rsidP="00F7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[2] triomphe</w:t>
            </w:r>
          </w:p>
          <w:p w14:paraId="650C71B5" w14:textId="77777777" w:rsidR="000D094E" w:rsidRDefault="00000000" w:rsidP="00F7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[3] charmante, délicate</w:t>
            </w:r>
          </w:p>
          <w:p w14:paraId="29731C19" w14:textId="77777777" w:rsidR="000D094E" w:rsidRDefault="00000000" w:rsidP="00F7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[6] belle</w:t>
            </w:r>
          </w:p>
        </w:tc>
      </w:tr>
    </w:tbl>
    <w:p w14:paraId="515BA8D6" w14:textId="77777777" w:rsidR="000D094E" w:rsidRDefault="000D094E" w:rsidP="00F758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943634"/>
          <w:sz w:val="24"/>
          <w:szCs w:val="24"/>
        </w:rPr>
      </w:pPr>
    </w:p>
    <w:p w14:paraId="36A5996B" w14:textId="77777777" w:rsidR="000D094E" w:rsidRDefault="000D094E" w:rsidP="00F758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b/>
          <w:color w:val="0070C0"/>
          <w:sz w:val="24"/>
          <w:szCs w:val="24"/>
        </w:rPr>
      </w:pPr>
    </w:p>
    <w:p w14:paraId="09FB7CCF" w14:textId="77777777" w:rsidR="000D094E" w:rsidRDefault="00000000" w:rsidP="00F758EF">
      <w:pPr>
        <w:rPr>
          <w:b/>
          <w:color w:val="0070C0"/>
          <w:sz w:val="24"/>
          <w:szCs w:val="24"/>
        </w:rPr>
      </w:pPr>
      <w:r>
        <w:br w:type="page"/>
      </w:r>
    </w:p>
    <w:p w14:paraId="0FEFCA00" w14:textId="77777777" w:rsidR="000D09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2E75B5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Activité 2 – La réaction des hommes / </w:t>
      </w:r>
      <w:r>
        <w:rPr>
          <w:b/>
          <w:color w:val="2E75B5"/>
          <w:sz w:val="24"/>
          <w:szCs w:val="24"/>
        </w:rPr>
        <w:t>Le succès de Mathilde auprès des hommes</w:t>
      </w:r>
      <w:r>
        <w:rPr>
          <w:color w:val="2E75B5"/>
          <w:sz w:val="24"/>
          <w:szCs w:val="24"/>
        </w:rPr>
        <w:t>.</w:t>
      </w:r>
    </w:p>
    <w:p w14:paraId="10E40FF2" w14:textId="77777777" w:rsidR="000D09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succès de Mathilde au bal est énorme. Mentionnez ce que les hommes au bal font pour être près de Mathilde :</w:t>
      </w:r>
    </w:p>
    <w:p w14:paraId="18447961" w14:textId="77777777" w:rsidR="000D094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5F13623" w14:textId="77777777" w:rsidR="000D094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1B6A385" w14:textId="77777777" w:rsidR="000D094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6AC181C" w14:textId="77777777" w:rsidR="000D094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325A824" w14:textId="77777777" w:rsidR="000D094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C4B5412" w14:textId="77777777" w:rsidR="00F758EF" w:rsidRDefault="00F758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b/>
          <w:color w:val="0070C0"/>
          <w:sz w:val="24"/>
          <w:szCs w:val="24"/>
        </w:rPr>
      </w:pPr>
    </w:p>
    <w:p w14:paraId="56B028DF" w14:textId="0A766D4A" w:rsidR="000D09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Activité 3 – La manière dont Mathilde dansait</w:t>
      </w:r>
    </w:p>
    <w:p w14:paraId="3F1CCAE8" w14:textId="77777777" w:rsidR="000D09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Liez la description de la manière dont Mathilde dansait avec un synonyme.</w:t>
      </w:r>
    </w:p>
    <w:p w14:paraId="4EA0F33B" w14:textId="77777777" w:rsidR="000D09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Elle dansait :</w:t>
      </w:r>
    </w:p>
    <w:tbl>
      <w:tblPr>
        <w:tblStyle w:val="a1"/>
        <w:tblW w:w="103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395"/>
        <w:gridCol w:w="708"/>
        <w:gridCol w:w="709"/>
      </w:tblGrid>
      <w:tr w:rsidR="000D094E" w14:paraId="33DCE1DF" w14:textId="77777777">
        <w:tc>
          <w:tcPr>
            <w:tcW w:w="4531" w:type="dxa"/>
          </w:tcPr>
          <w:p w14:paraId="0FA00D2E" w14:textId="77777777" w:rsidR="000D094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« 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avec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ivresse »</w:t>
            </w:r>
          </w:p>
        </w:tc>
        <w:tc>
          <w:tcPr>
            <w:tcW w:w="4395" w:type="dxa"/>
          </w:tcPr>
          <w:p w14:paraId="0A266306" w14:textId="77777777" w:rsidR="000D094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avec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enthousiasme/ emportée par le plaisir </w:t>
            </w:r>
          </w:p>
        </w:tc>
        <w:tc>
          <w:tcPr>
            <w:tcW w:w="708" w:type="dxa"/>
          </w:tcPr>
          <w:p w14:paraId="7DB19154" w14:textId="77777777" w:rsidR="000D094E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0212D8B" w14:textId="77777777" w:rsidR="000D094E" w:rsidRDefault="000D094E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883230"/>
                <w:sz w:val="24"/>
                <w:szCs w:val="24"/>
              </w:rPr>
            </w:pPr>
          </w:p>
        </w:tc>
      </w:tr>
      <w:tr w:rsidR="000D094E" w14:paraId="1D185168" w14:textId="77777777">
        <w:tc>
          <w:tcPr>
            <w:tcW w:w="4531" w:type="dxa"/>
          </w:tcPr>
          <w:p w14:paraId="3BD20094" w14:textId="77777777" w:rsidR="000D094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« 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avec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emportement »</w:t>
            </w:r>
          </w:p>
        </w:tc>
        <w:tc>
          <w:tcPr>
            <w:tcW w:w="4395" w:type="dxa"/>
          </w:tcPr>
          <w:p w14:paraId="026CFC12" w14:textId="77777777" w:rsidR="000D094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être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dans un vide / vivre le rêve – inconsciente de ses soucis quotidiens</w:t>
            </w:r>
          </w:p>
        </w:tc>
        <w:tc>
          <w:tcPr>
            <w:tcW w:w="708" w:type="dxa"/>
          </w:tcPr>
          <w:p w14:paraId="2A0EEAE6" w14:textId="77777777" w:rsidR="000D094E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56416A" w14:textId="77777777" w:rsidR="000D094E" w:rsidRDefault="000D094E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883230"/>
                <w:sz w:val="24"/>
                <w:szCs w:val="24"/>
              </w:rPr>
            </w:pPr>
          </w:p>
        </w:tc>
      </w:tr>
      <w:tr w:rsidR="000D094E" w14:paraId="07AA5452" w14:textId="77777777">
        <w:tc>
          <w:tcPr>
            <w:tcW w:w="4531" w:type="dxa"/>
          </w:tcPr>
          <w:p w14:paraId="48F7CAB6" w14:textId="77777777" w:rsidR="000D094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« 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grisée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par le plaisir »</w:t>
            </w:r>
          </w:p>
        </w:tc>
        <w:tc>
          <w:tcPr>
            <w:tcW w:w="4395" w:type="dxa"/>
          </w:tcPr>
          <w:p w14:paraId="65289057" w14:textId="77777777" w:rsidR="000D094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comblée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par son succès total</w:t>
            </w:r>
          </w:p>
        </w:tc>
        <w:tc>
          <w:tcPr>
            <w:tcW w:w="708" w:type="dxa"/>
          </w:tcPr>
          <w:p w14:paraId="60364CD8" w14:textId="77777777" w:rsidR="000D094E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E2EE23F" w14:textId="77777777" w:rsidR="000D094E" w:rsidRDefault="000D094E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883230"/>
                <w:sz w:val="24"/>
                <w:szCs w:val="24"/>
              </w:rPr>
            </w:pPr>
          </w:p>
        </w:tc>
      </w:tr>
      <w:tr w:rsidR="000D094E" w14:paraId="590490B0" w14:textId="77777777">
        <w:tc>
          <w:tcPr>
            <w:tcW w:w="4531" w:type="dxa"/>
          </w:tcPr>
          <w:p w14:paraId="2C718191" w14:textId="77777777" w:rsidR="000D094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« 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pensant plus à rien »</w:t>
            </w:r>
          </w:p>
        </w:tc>
        <w:tc>
          <w:tcPr>
            <w:tcW w:w="4395" w:type="dxa"/>
          </w:tcPr>
          <w:p w14:paraId="19845EDC" w14:textId="77777777" w:rsidR="000D094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quelqu’un qui a trop bu / librement et sans inhibitions</w:t>
            </w:r>
          </w:p>
        </w:tc>
        <w:tc>
          <w:tcPr>
            <w:tcW w:w="708" w:type="dxa"/>
          </w:tcPr>
          <w:p w14:paraId="0637E6D5" w14:textId="77777777" w:rsidR="000D094E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99F22BE" w14:textId="77777777" w:rsidR="000D094E" w:rsidRDefault="000D094E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883230"/>
                <w:sz w:val="24"/>
                <w:szCs w:val="24"/>
              </w:rPr>
            </w:pPr>
          </w:p>
        </w:tc>
      </w:tr>
      <w:tr w:rsidR="000D094E" w14:paraId="7AA6103E" w14:textId="77777777">
        <w:tc>
          <w:tcPr>
            <w:tcW w:w="4531" w:type="dxa"/>
          </w:tcPr>
          <w:p w14:paraId="1F2F9C96" w14:textId="77777777" w:rsidR="000D094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« 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cette victoire si complète et si douce au cœur des femmes »</w:t>
            </w:r>
          </w:p>
        </w:tc>
        <w:tc>
          <w:tcPr>
            <w:tcW w:w="4395" w:type="dxa"/>
          </w:tcPr>
          <w:p w14:paraId="0096E882" w14:textId="77777777" w:rsidR="000D094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distraite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par le bonheur / exaltée / joyeusement</w:t>
            </w:r>
          </w:p>
        </w:tc>
        <w:tc>
          <w:tcPr>
            <w:tcW w:w="708" w:type="dxa"/>
          </w:tcPr>
          <w:p w14:paraId="386277AD" w14:textId="77777777" w:rsidR="000D094E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4960762" w14:textId="77777777" w:rsidR="000D094E" w:rsidRDefault="000D094E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883230"/>
                <w:sz w:val="24"/>
                <w:szCs w:val="24"/>
              </w:rPr>
            </w:pPr>
          </w:p>
        </w:tc>
      </w:tr>
    </w:tbl>
    <w:p w14:paraId="4FCA0BF7" w14:textId="70E52C79" w:rsidR="000D094E" w:rsidRDefault="000D094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70C0"/>
          <w:sz w:val="24"/>
          <w:szCs w:val="24"/>
          <w:u w:val="single"/>
        </w:rPr>
      </w:pPr>
    </w:p>
    <w:p w14:paraId="22E81A91" w14:textId="77777777" w:rsidR="00F758EF" w:rsidRDefault="00F758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70C0"/>
          <w:sz w:val="24"/>
          <w:szCs w:val="24"/>
          <w:u w:val="single"/>
        </w:rPr>
      </w:pPr>
    </w:p>
    <w:p w14:paraId="1539DCDF" w14:textId="77777777" w:rsidR="000D09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Activité 4 – Le moment réaliste à la fin du bal.</w:t>
      </w:r>
    </w:p>
    <w:p w14:paraId="67DB1E31" w14:textId="77777777" w:rsidR="000D09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Mathilde part vers 4 heures du matin. </w:t>
      </w:r>
      <w:r>
        <w:rPr>
          <w:b/>
          <w:color w:val="2E75B5"/>
          <w:sz w:val="24"/>
          <w:szCs w:val="24"/>
        </w:rPr>
        <w:t>La deuxième moitié de cette partie raconte la déception/ l’anti-climax après le succès que Mathilde a éprouvé durant le bal.</w:t>
      </w:r>
    </w:p>
    <w:p w14:paraId="5C222D11" w14:textId="77777777" w:rsidR="000D094E" w:rsidRDefault="00000000" w:rsidP="00D740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Répondez aux questions suivantes :</w:t>
      </w:r>
    </w:p>
    <w:p w14:paraId="2627DB44" w14:textId="2C7180F7" w:rsidR="000D094E" w:rsidRDefault="00000000" w:rsidP="00D74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</w:t>
      </w:r>
      <w:r w:rsidR="00F758EF">
        <w:rPr>
          <w:color w:val="000000"/>
          <w:sz w:val="24"/>
          <w:szCs w:val="24"/>
        </w:rPr>
        <w:t xml:space="preserve"> anti-climax </w:t>
      </w:r>
      <w:r>
        <w:rPr>
          <w:color w:val="000000"/>
          <w:sz w:val="24"/>
          <w:szCs w:val="24"/>
        </w:rPr>
        <w:t>/ quelle déception Mathilde éprouve-t-elle quand elle retrouve son mari à la fin du bal</w:t>
      </w:r>
      <w:r w:rsidR="00D740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?</w:t>
      </w:r>
    </w:p>
    <w:p w14:paraId="62137D5E" w14:textId="2849BCA2" w:rsidR="000D094E" w:rsidRDefault="00000000" w:rsidP="00D740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0BD6BCC" w14:textId="0EC3543B" w:rsidR="000D094E" w:rsidRDefault="00000000" w:rsidP="00D740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830C49" w14:textId="77777777" w:rsidR="00D740A8" w:rsidRDefault="00D740A8" w:rsidP="00D740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jc w:val="both"/>
        <w:rPr>
          <w:b/>
          <w:sz w:val="24"/>
          <w:szCs w:val="24"/>
        </w:rPr>
      </w:pPr>
    </w:p>
    <w:p w14:paraId="57BF436F" w14:textId="77777777" w:rsidR="000D094E" w:rsidRDefault="00000000" w:rsidP="00D74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Pourquoi ne veut-elle pas être remarquée par les autres femmes ?</w:t>
      </w:r>
    </w:p>
    <w:p w14:paraId="5F8AE9DD" w14:textId="3E770A6C" w:rsidR="000D094E" w:rsidRDefault="00000000" w:rsidP="00D740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F3ABCBE" w14:textId="252A27D7" w:rsidR="000D094E" w:rsidRDefault="00000000" w:rsidP="00D740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B67AFB9" w14:textId="6216C1DD" w:rsidR="000D094E" w:rsidRDefault="00000000" w:rsidP="00D740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1E18217D" w14:textId="77777777" w:rsidR="00F758EF" w:rsidRDefault="00F758EF" w:rsidP="00D740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jc w:val="both"/>
        <w:rPr>
          <w:color w:val="000000"/>
          <w:sz w:val="24"/>
          <w:szCs w:val="24"/>
        </w:rPr>
      </w:pPr>
    </w:p>
    <w:p w14:paraId="13CD18DD" w14:textId="58190EC0" w:rsidR="000D094E" w:rsidRDefault="00000000" w:rsidP="00D74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M. Loisel avait apporté des vêtements pour la sortie et il les met sur les épaules de sa femme. </w:t>
      </w:r>
      <w:r w:rsidR="00D740A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Qu’est-ce que ce geste dit de M. Loisel ?</w:t>
      </w:r>
    </w:p>
    <w:p w14:paraId="3E3F82CB" w14:textId="77777777" w:rsidR="000D094E" w:rsidRDefault="00000000" w:rsidP="00D74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5897B8A" w14:textId="1EC988F6" w:rsidR="000D094E" w:rsidRPr="00F758EF" w:rsidRDefault="00000000" w:rsidP="00D74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ind w:left="0" w:firstLine="0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49802F6" w14:textId="77777777" w:rsidR="00F758EF" w:rsidRDefault="00F758EF" w:rsidP="00D740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26553626" w14:textId="77777777" w:rsidR="000D094E" w:rsidRDefault="00000000" w:rsidP="00D74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Mathilde Loisel a honte au lieu d’être reconnaissante de ce geste. Que dit cette attitude de Mathilde ? </w:t>
      </w:r>
    </w:p>
    <w:p w14:paraId="2E0B218E" w14:textId="77777777" w:rsidR="000D094E" w:rsidRDefault="00000000" w:rsidP="00D740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7C12FE94" w14:textId="0B222AA2" w:rsidR="000D094E" w:rsidRDefault="00000000" w:rsidP="00D74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before="240"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 comportement de Mathilde montre qu’ell</w:t>
      </w:r>
      <w:r w:rsidR="00F758EF">
        <w:rPr>
          <w:color w:val="000000"/>
          <w:sz w:val="24"/>
          <w:szCs w:val="24"/>
        </w:rPr>
        <w:t xml:space="preserve">e se </w:t>
      </w:r>
      <w:r>
        <w:rPr>
          <w:color w:val="000000"/>
          <w:sz w:val="24"/>
          <w:szCs w:val="24"/>
        </w:rPr>
        <w:t>hâte/est pressée ? Citez une phrase.</w:t>
      </w:r>
    </w:p>
    <w:p w14:paraId="7FBD643B" w14:textId="40BB7CB9" w:rsidR="000D094E" w:rsidRDefault="00000000" w:rsidP="00D740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1FBB1E00" w14:textId="77777777" w:rsidR="000D094E" w:rsidRDefault="00000000" w:rsidP="00D74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before="240"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Loisel sont désespérés en attendant leur voiture. Quels verbes le montrent ? Citez.</w:t>
      </w:r>
    </w:p>
    <w:p w14:paraId="687AB57F" w14:textId="3ABDD513" w:rsidR="000D094E" w:rsidRDefault="00000000" w:rsidP="00D740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691BEA0" w14:textId="77777777" w:rsidR="000D094E" w:rsidRDefault="00000000" w:rsidP="00D74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before="240"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Comment est-ce que cette fin de soirée diffère de celle d’un conte de fée ? </w:t>
      </w:r>
    </w:p>
    <w:p w14:paraId="604AD2C5" w14:textId="716E7608" w:rsidR="000D094E" w:rsidRDefault="00000000" w:rsidP="00D740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536"/>
          <w:tab w:val="right" w:pos="9072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3184B6D2" w14:textId="77777777" w:rsidR="000D094E" w:rsidRDefault="000D094E" w:rsidP="00D740A8">
      <w:pPr>
        <w:ind w:left="567" w:hanging="567"/>
        <w:jc w:val="both"/>
        <w:rPr>
          <w:b/>
          <w:color w:val="2E75B5"/>
          <w:sz w:val="24"/>
          <w:szCs w:val="24"/>
        </w:rPr>
      </w:pPr>
    </w:p>
    <w:p w14:paraId="4B66554E" w14:textId="77777777" w:rsidR="000D094E" w:rsidRDefault="00000000">
      <w:pPr>
        <w:jc w:val="both"/>
        <w:rPr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Petits messages</w:t>
      </w:r>
    </w:p>
    <w:p w14:paraId="2FE361F6" w14:textId="77777777" w:rsidR="000D094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Vous avez assisté à un événement très spécial. Dans votre </w:t>
      </w:r>
      <w:r>
        <w:rPr>
          <w:b/>
          <w:color w:val="000000"/>
          <w:sz w:val="24"/>
          <w:szCs w:val="24"/>
        </w:rPr>
        <w:t>journal intime</w:t>
      </w:r>
      <w:r>
        <w:rPr>
          <w:color w:val="000000"/>
          <w:sz w:val="24"/>
          <w:szCs w:val="24"/>
        </w:rPr>
        <w:t xml:space="preserve"> vous décrivez ce qui s’est passé et vous exprimez vos sentiments de ce jour-là.</w:t>
      </w:r>
    </w:p>
    <w:p w14:paraId="4131DEED" w14:textId="77777777" w:rsidR="000D094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Un/e ami/e était superbement habillé/e et coiffé/e au bal de </w:t>
      </w:r>
      <w:proofErr w:type="spellStart"/>
      <w:r>
        <w:rPr>
          <w:color w:val="000000"/>
          <w:sz w:val="24"/>
          <w:szCs w:val="24"/>
        </w:rPr>
        <w:t>matric</w:t>
      </w:r>
      <w:proofErr w:type="spellEnd"/>
      <w:r>
        <w:rPr>
          <w:color w:val="000000"/>
          <w:sz w:val="24"/>
          <w:szCs w:val="24"/>
        </w:rPr>
        <w:t xml:space="preserve">. Vous écrivez </w:t>
      </w:r>
      <w:r>
        <w:rPr>
          <w:b/>
          <w:color w:val="000000"/>
          <w:sz w:val="24"/>
          <w:szCs w:val="24"/>
        </w:rPr>
        <w:t>une petite description de cette personne dans le journal de votre école</w:t>
      </w:r>
      <w:r>
        <w:rPr>
          <w:color w:val="000000"/>
          <w:sz w:val="24"/>
          <w:szCs w:val="24"/>
        </w:rPr>
        <w:t xml:space="preserve"> parce que cette personne vous a impressionnée. </w:t>
      </w:r>
    </w:p>
    <w:p w14:paraId="31420BA8" w14:textId="77777777" w:rsidR="000D094E" w:rsidRDefault="000D094E">
      <w:pPr>
        <w:jc w:val="both"/>
      </w:pPr>
    </w:p>
    <w:p w14:paraId="0785BCA5" w14:textId="77777777" w:rsidR="000D094E" w:rsidRDefault="000D094E"/>
    <w:p w14:paraId="30A2C58F" w14:textId="77777777" w:rsidR="000D094E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Fiche réalisée par :</w:t>
      </w:r>
    </w:p>
    <w:p w14:paraId="6F81BA97" w14:textId="77777777" w:rsidR="000D094E" w:rsidRDefault="0000000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Hedwig</w:t>
      </w:r>
      <w:proofErr w:type="spellEnd"/>
      <w:r>
        <w:rPr>
          <w:sz w:val="24"/>
          <w:szCs w:val="24"/>
        </w:rPr>
        <w:t xml:space="preserve"> COETZEE (Pretoria Boys High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)</w:t>
      </w:r>
    </w:p>
    <w:p w14:paraId="5EE0232C" w14:textId="77777777" w:rsidR="000D094E" w:rsidRDefault="0000000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Mientjie</w:t>
      </w:r>
      <w:proofErr w:type="spellEnd"/>
      <w:r>
        <w:rPr>
          <w:sz w:val="24"/>
          <w:szCs w:val="24"/>
        </w:rPr>
        <w:t xml:space="preserve"> CARBONELL (</w:t>
      </w:r>
      <w:proofErr w:type="spellStart"/>
      <w:r>
        <w:rPr>
          <w:sz w:val="24"/>
          <w:szCs w:val="24"/>
        </w:rPr>
        <w:t>Afrikaanse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Meisieskool</w:t>
      </w:r>
      <w:proofErr w:type="spellEnd"/>
      <w:r>
        <w:rPr>
          <w:sz w:val="24"/>
          <w:szCs w:val="24"/>
        </w:rPr>
        <w:t xml:space="preserve"> Pretoria)</w:t>
      </w:r>
    </w:p>
    <w:p w14:paraId="57B2339D" w14:textId="77777777" w:rsidR="000D094E" w:rsidRDefault="000D094E"/>
    <w:sectPr w:rsidR="000D094E" w:rsidSect="00F75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8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467A" w14:textId="77777777" w:rsidR="008E6289" w:rsidRDefault="008E6289">
      <w:pPr>
        <w:spacing w:after="0" w:line="240" w:lineRule="auto"/>
      </w:pPr>
      <w:r>
        <w:separator/>
      </w:r>
    </w:p>
  </w:endnote>
  <w:endnote w:type="continuationSeparator" w:id="0">
    <w:p w14:paraId="20D78D39" w14:textId="77777777" w:rsidR="008E6289" w:rsidRDefault="008E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6459" w14:textId="77777777" w:rsidR="000D094E" w:rsidRDefault="000D09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5333" w14:textId="77777777" w:rsidR="000D09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58EF">
      <w:rPr>
        <w:noProof/>
        <w:color w:val="000000"/>
      </w:rPr>
      <w:t>1</w:t>
    </w:r>
    <w:r>
      <w:rPr>
        <w:color w:val="000000"/>
      </w:rPr>
      <w:fldChar w:fldCharType="end"/>
    </w:r>
  </w:p>
  <w:p w14:paraId="476A90B0" w14:textId="77777777" w:rsidR="000D09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La parure, Guy DE MAUPASSANT – Partie no 4 – Fiche apprenant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F099" w14:textId="77777777" w:rsidR="000D094E" w:rsidRDefault="000D09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69DF" w14:textId="77777777" w:rsidR="008E6289" w:rsidRDefault="008E6289">
      <w:pPr>
        <w:spacing w:after="0" w:line="240" w:lineRule="auto"/>
      </w:pPr>
      <w:r>
        <w:separator/>
      </w:r>
    </w:p>
  </w:footnote>
  <w:footnote w:type="continuationSeparator" w:id="0">
    <w:p w14:paraId="4960B171" w14:textId="77777777" w:rsidR="008E6289" w:rsidRDefault="008E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217F" w14:textId="77777777" w:rsidR="000D094E" w:rsidRDefault="000D09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4592" w14:textId="77777777" w:rsidR="000D094E" w:rsidRDefault="000D09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9FDA" w14:textId="77777777" w:rsidR="000D094E" w:rsidRDefault="000D09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F09"/>
    <w:multiLevelType w:val="multilevel"/>
    <w:tmpl w:val="75DE442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394F58"/>
    <w:multiLevelType w:val="multilevel"/>
    <w:tmpl w:val="5F34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0449"/>
    <w:multiLevelType w:val="multilevel"/>
    <w:tmpl w:val="15408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A53D35"/>
    <w:multiLevelType w:val="multilevel"/>
    <w:tmpl w:val="9C12C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0A4196"/>
    <w:multiLevelType w:val="multilevel"/>
    <w:tmpl w:val="993E8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E6197"/>
    <w:multiLevelType w:val="multilevel"/>
    <w:tmpl w:val="4EEE5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F19FC"/>
    <w:multiLevelType w:val="multilevel"/>
    <w:tmpl w:val="3C5C06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00874">
    <w:abstractNumId w:val="0"/>
  </w:num>
  <w:num w:numId="2" w16cid:durableId="776558081">
    <w:abstractNumId w:val="6"/>
  </w:num>
  <w:num w:numId="3" w16cid:durableId="317345336">
    <w:abstractNumId w:val="3"/>
  </w:num>
  <w:num w:numId="4" w16cid:durableId="1672413313">
    <w:abstractNumId w:val="5"/>
  </w:num>
  <w:num w:numId="5" w16cid:durableId="1671174425">
    <w:abstractNumId w:val="4"/>
  </w:num>
  <w:num w:numId="6" w16cid:durableId="609095632">
    <w:abstractNumId w:val="2"/>
  </w:num>
  <w:num w:numId="7" w16cid:durableId="329989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4E"/>
    <w:rsid w:val="000D094E"/>
    <w:rsid w:val="008E6289"/>
    <w:rsid w:val="00D740A8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A6B6B"/>
  <w15:docId w15:val="{DEB8460F-8D54-43FE-88A0-4B2EE49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E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96FE5"/>
    <w:pPr>
      <w:spacing w:after="0" w:line="240" w:lineRule="auto"/>
    </w:pPr>
    <w:rPr>
      <w:rFonts w:ascii="Trebuchet MS" w:eastAsia="Trebuchet MS" w:hAnsi="Trebuchet MS"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FE5"/>
    <w:pPr>
      <w:spacing w:after="0" w:line="240" w:lineRule="auto"/>
      <w:ind w:left="720"/>
      <w:contextualSpacing/>
    </w:pPr>
    <w:rPr>
      <w:rFonts w:ascii="Trebuchet MS" w:eastAsia="Trebuchet MS" w:hAnsi="Trebuchet MS" w:cs="Trebuchet MS"/>
      <w:sz w:val="20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D8"/>
  </w:style>
  <w:style w:type="paragraph" w:styleId="Footer">
    <w:name w:val="footer"/>
    <w:basedOn w:val="Normal"/>
    <w:link w:val="FooterChar"/>
    <w:uiPriority w:val="99"/>
    <w:unhideWhenUsed/>
    <w:rsid w:val="00106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D8"/>
  </w:style>
  <w:style w:type="character" w:styleId="PlaceholderText">
    <w:name w:val="Placeholder Text"/>
    <w:basedOn w:val="DefaultParagraphFont"/>
    <w:uiPriority w:val="99"/>
    <w:semiHidden/>
    <w:rsid w:val="00A82A3D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rebuchet MS" w:eastAsia="Trebuchet MS" w:hAnsi="Trebuchet MS" w:cs="Trebuchet MS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rebuchet MS" w:eastAsia="Trebuchet MS" w:hAnsi="Trebuchet MS" w:cs="Trebuchet MS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sFnH9rwuJK/weyOnPADB+Pt1mA==">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4A4E33-C234-4251-80BC-71738C77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Hedwig Coetzee</dc:creator>
  <cp:lastModifiedBy>User</cp:lastModifiedBy>
  <cp:revision>3</cp:revision>
  <cp:lastPrinted>2023-02-10T12:25:00Z</cp:lastPrinted>
  <dcterms:created xsi:type="dcterms:W3CDTF">2022-07-21T22:15:00Z</dcterms:created>
  <dcterms:modified xsi:type="dcterms:W3CDTF">2023-02-10T12:27:00Z</dcterms:modified>
</cp:coreProperties>
</file>