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31.0" w:type="dxa"/>
        <w:jc w:val="left"/>
        <w:tblInd w:w="0.0" w:type="dxa"/>
        <w:tblLayout w:type="fixed"/>
        <w:tblLook w:val="0000"/>
      </w:tblPr>
      <w:tblGrid>
        <w:gridCol w:w="7038"/>
        <w:gridCol w:w="2993"/>
        <w:tblGridChange w:id="0">
          <w:tblGrid>
            <w:gridCol w:w="7038"/>
            <w:gridCol w:w="299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8"/>
                <w:szCs w:val="28"/>
                <w:rtl w:val="0"/>
              </w:rPr>
              <w:t xml:space="preserve">Spleen IV - Quand le ciel bas et lourd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, Baudelaire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jc w:val="right"/>
              <w:rPr>
                <w:rFonts w:ascii="Calibri" w:cs="Calibri" w:eastAsia="Calibri" w:hAnsi="Calibri"/>
                <w:color w:val="943634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993300"/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943634"/>
                <w:sz w:val="24"/>
                <w:szCs w:val="24"/>
                <w:rtl w:val="0"/>
              </w:rPr>
              <w:t xml:space="preserve">POEME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jc w:val="right"/>
              <w:rPr>
                <w:rFonts w:ascii="Calibri" w:cs="Calibri" w:eastAsia="Calibri" w:hAnsi="Calibri"/>
                <w:color w:val="00008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spacing w:line="240" w:lineRule="auto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567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Quand le ciel bas et lourd pèse comme un couvercle</w:t>
      </w:r>
    </w:p>
    <w:p w:rsidR="00000000" w:rsidDel="00000000" w:rsidP="00000000" w:rsidRDefault="00000000" w:rsidRPr="00000000" w14:paraId="00000008">
      <w:pPr>
        <w:tabs>
          <w:tab w:val="left" w:pos="567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Sur l'esprit gémissant en proie aux longs ennuis,</w:t>
      </w:r>
    </w:p>
    <w:p w:rsidR="00000000" w:rsidDel="00000000" w:rsidP="00000000" w:rsidRDefault="00000000" w:rsidRPr="00000000" w14:paraId="00000009">
      <w:pPr>
        <w:tabs>
          <w:tab w:val="left" w:pos="567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Et que de l'horizon embrassant tout le cercle</w:t>
      </w:r>
    </w:p>
    <w:p w:rsidR="00000000" w:rsidDel="00000000" w:rsidP="00000000" w:rsidRDefault="00000000" w:rsidRPr="00000000" w14:paraId="0000000A">
      <w:pPr>
        <w:tabs>
          <w:tab w:val="left" w:pos="567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Il nous verse un jour noir plus triste que les nuits ;</w:t>
      </w:r>
    </w:p>
    <w:p w:rsidR="00000000" w:rsidDel="00000000" w:rsidP="00000000" w:rsidRDefault="00000000" w:rsidRPr="00000000" w14:paraId="0000000B">
      <w:pPr>
        <w:tabs>
          <w:tab w:val="left" w:pos="567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567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Quand la terre est changée en un cachot humide,</w:t>
      </w:r>
    </w:p>
    <w:p w:rsidR="00000000" w:rsidDel="00000000" w:rsidP="00000000" w:rsidRDefault="00000000" w:rsidRPr="00000000" w14:paraId="0000000D">
      <w:pPr>
        <w:tabs>
          <w:tab w:val="left" w:pos="567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Où l'Espérance, comme une chauve-souris,</w:t>
      </w:r>
    </w:p>
    <w:p w:rsidR="00000000" w:rsidDel="00000000" w:rsidP="00000000" w:rsidRDefault="00000000" w:rsidRPr="00000000" w14:paraId="0000000E">
      <w:pPr>
        <w:tabs>
          <w:tab w:val="left" w:pos="567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S'en va battant les murs de son aile timide</w:t>
      </w:r>
    </w:p>
    <w:p w:rsidR="00000000" w:rsidDel="00000000" w:rsidP="00000000" w:rsidRDefault="00000000" w:rsidRPr="00000000" w14:paraId="0000000F">
      <w:pPr>
        <w:tabs>
          <w:tab w:val="left" w:pos="567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Et se cognant la tête à des plafonds pourris ;</w:t>
      </w:r>
    </w:p>
    <w:p w:rsidR="00000000" w:rsidDel="00000000" w:rsidP="00000000" w:rsidRDefault="00000000" w:rsidRPr="00000000" w14:paraId="00000010">
      <w:pPr>
        <w:tabs>
          <w:tab w:val="left" w:pos="567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567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Quand la pluie étalant ses immenses traînées</w:t>
      </w:r>
    </w:p>
    <w:p w:rsidR="00000000" w:rsidDel="00000000" w:rsidP="00000000" w:rsidRDefault="00000000" w:rsidRPr="00000000" w14:paraId="00000012">
      <w:pPr>
        <w:tabs>
          <w:tab w:val="left" w:pos="567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D'une vaste prison imite les barreaux,</w:t>
      </w:r>
    </w:p>
    <w:p w:rsidR="00000000" w:rsidDel="00000000" w:rsidP="00000000" w:rsidRDefault="00000000" w:rsidRPr="00000000" w14:paraId="00000013">
      <w:pPr>
        <w:tabs>
          <w:tab w:val="left" w:pos="567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Et qu'un peuple muet d'infâmes araignées</w:t>
      </w:r>
    </w:p>
    <w:p w:rsidR="00000000" w:rsidDel="00000000" w:rsidP="00000000" w:rsidRDefault="00000000" w:rsidRPr="00000000" w14:paraId="00000014">
      <w:pPr>
        <w:tabs>
          <w:tab w:val="left" w:pos="567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Vient tendre ses filets au fond de nos cerveaux,</w:t>
      </w:r>
    </w:p>
    <w:p w:rsidR="00000000" w:rsidDel="00000000" w:rsidP="00000000" w:rsidRDefault="00000000" w:rsidRPr="00000000" w14:paraId="00000015">
      <w:pPr>
        <w:tabs>
          <w:tab w:val="left" w:pos="567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567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Des cloches tout à coup sautent avec furie</w:t>
      </w:r>
    </w:p>
    <w:p w:rsidR="00000000" w:rsidDel="00000000" w:rsidP="00000000" w:rsidRDefault="00000000" w:rsidRPr="00000000" w14:paraId="00000017">
      <w:pPr>
        <w:tabs>
          <w:tab w:val="left" w:pos="567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Et lancent vers le ciel un affreux hurlement,</w:t>
      </w:r>
    </w:p>
    <w:p w:rsidR="00000000" w:rsidDel="00000000" w:rsidP="00000000" w:rsidRDefault="00000000" w:rsidRPr="00000000" w14:paraId="00000018">
      <w:pPr>
        <w:tabs>
          <w:tab w:val="left" w:pos="567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Ainsi que des esprits errants et sans patrie</w:t>
      </w:r>
    </w:p>
    <w:p w:rsidR="00000000" w:rsidDel="00000000" w:rsidP="00000000" w:rsidRDefault="00000000" w:rsidRPr="00000000" w14:paraId="00000019">
      <w:pPr>
        <w:tabs>
          <w:tab w:val="left" w:pos="567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Qui se mettent à geindre opiniâtrement.</w:t>
      </w:r>
    </w:p>
    <w:p w:rsidR="00000000" w:rsidDel="00000000" w:rsidP="00000000" w:rsidRDefault="00000000" w:rsidRPr="00000000" w14:paraId="0000001A">
      <w:pPr>
        <w:tabs>
          <w:tab w:val="left" w:pos="567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567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- Et de longs corbillards, sans tambours ni musique,</w:t>
      </w:r>
    </w:p>
    <w:p w:rsidR="00000000" w:rsidDel="00000000" w:rsidP="00000000" w:rsidRDefault="00000000" w:rsidRPr="00000000" w14:paraId="0000001C">
      <w:pPr>
        <w:tabs>
          <w:tab w:val="left" w:pos="567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Défilent lentement dans mon âme ; l'Espoir,</w:t>
      </w:r>
    </w:p>
    <w:p w:rsidR="00000000" w:rsidDel="00000000" w:rsidP="00000000" w:rsidRDefault="00000000" w:rsidRPr="00000000" w14:paraId="0000001D">
      <w:pPr>
        <w:tabs>
          <w:tab w:val="left" w:pos="567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Vaincu, pleure, et l'Angoisse atroce, despotique,</w:t>
      </w:r>
    </w:p>
    <w:p w:rsidR="00000000" w:rsidDel="00000000" w:rsidP="00000000" w:rsidRDefault="00000000" w:rsidRPr="00000000" w14:paraId="0000001E">
      <w:pPr>
        <w:tabs>
          <w:tab w:val="left" w:pos="567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Sur mon crâne incliné plante son drapeau noir.</w:t>
      </w:r>
    </w:p>
    <w:p w:rsidR="00000000" w:rsidDel="00000000" w:rsidP="00000000" w:rsidRDefault="00000000" w:rsidRPr="00000000" w14:paraId="0000001F">
      <w:pPr>
        <w:tabs>
          <w:tab w:val="left" w:pos="567"/>
        </w:tabs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