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W w:w="10137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7763"/>
        <w:gridCol w:w="2374"/>
      </w:tblGrid>
      <w:tr w:rsidR="007E424E" w14:paraId="2878062D" w14:textId="77777777" w:rsidTr="00493FA2">
        <w:tc>
          <w:tcPr>
            <w:tcW w:w="7763" w:type="dxa"/>
          </w:tcPr>
          <w:p w14:paraId="1A810299" w14:textId="5B4EC7E2" w:rsidR="007E424E" w:rsidRDefault="00E5577B" w:rsidP="00E5577B">
            <w:pPr>
              <w:tabs>
                <w:tab w:val="left" w:pos="2820"/>
              </w:tabs>
              <w:spacing w:after="60"/>
              <w:ind w:left="29" w:hangingChars="11" w:hanging="31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 xml:space="preserve"> </w:t>
            </w:r>
            <w:r w:rsidR="00C7665A"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 xml:space="preserve">Spleen IV - Quand le ciel bas et lourd, Charles BAUDELAIRE </w:t>
            </w:r>
          </w:p>
        </w:tc>
        <w:tc>
          <w:tcPr>
            <w:tcW w:w="2374" w:type="dxa"/>
          </w:tcPr>
          <w:p w14:paraId="624D67B8" w14:textId="58EB86F9" w:rsidR="007E424E" w:rsidRDefault="00C7665A">
            <w:pPr>
              <w:shd w:val="clear" w:color="auto" w:fill="FFFFFF"/>
              <w:ind w:left="0" w:hanging="2"/>
              <w:jc w:val="right"/>
              <w:rPr>
                <w:rFonts w:ascii="Calibri" w:eastAsia="Calibri" w:hAnsi="Calibri" w:cs="Calibri"/>
                <w:color w:val="548DD4"/>
                <w:sz w:val="24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4"/>
              </w:rPr>
              <w:t>FICHE APPRENANT</w:t>
            </w:r>
          </w:p>
          <w:p w14:paraId="4E90EA44" w14:textId="1D1393FF" w:rsidR="007E424E" w:rsidRDefault="00C7665A">
            <w:pPr>
              <w:ind w:left="0" w:hanging="2"/>
              <w:jc w:val="right"/>
              <w:rPr>
                <w:rFonts w:ascii="Calibri" w:eastAsia="Calibri" w:hAnsi="Calibri" w:cs="Calibri"/>
                <w:color w:val="548DD4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4"/>
              </w:rPr>
              <w:t>Niveau A2/B1</w:t>
            </w:r>
          </w:p>
        </w:tc>
      </w:tr>
    </w:tbl>
    <w:p w14:paraId="1F91AD2A" w14:textId="5D3BF319" w:rsidR="007E424E" w:rsidRDefault="007E42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943634"/>
          <w:sz w:val="22"/>
          <w:szCs w:val="22"/>
        </w:rPr>
      </w:pPr>
    </w:p>
    <w:p w14:paraId="32ACDC4E" w14:textId="7DBC83FF" w:rsidR="007E424E" w:rsidRDefault="00C7665A">
      <w:pPr>
        <w:spacing w:line="240" w:lineRule="auto"/>
        <w:ind w:left="0" w:hanging="2"/>
        <w:jc w:val="both"/>
        <w:rPr>
          <w:rFonts w:ascii="Calibri" w:eastAsia="Calibri" w:hAnsi="Calibri" w:cs="Calibri"/>
          <w:b/>
          <w:color w:val="548DD4"/>
          <w:sz w:val="22"/>
          <w:szCs w:val="22"/>
        </w:rPr>
      </w:pPr>
      <w:r>
        <w:rPr>
          <w:rFonts w:ascii="Calibri" w:eastAsia="Calibri" w:hAnsi="Calibri" w:cs="Calibri"/>
          <w:b/>
          <w:color w:val="548DD4"/>
          <w:sz w:val="22"/>
          <w:szCs w:val="22"/>
        </w:rPr>
        <w:t>Activité 1 – Explication du vocabulaire</w:t>
      </w:r>
    </w:p>
    <w:p w14:paraId="2C8C7115" w14:textId="7AB2C5CF" w:rsidR="007E424E" w:rsidRDefault="00C7665A">
      <w:pPr>
        <w:spacing w:before="240" w:line="360" w:lineRule="auto"/>
        <w:ind w:left="0" w:hanging="2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Retrouvez le mot correspondant à chaque image et inscrivez la lettre correspondante dans le tableau fourni</w:t>
      </w:r>
      <w:r w:rsidR="00493FA2">
        <w:rPr>
          <w:rFonts w:ascii="Calibri" w:eastAsia="Calibri" w:hAnsi="Calibri" w:cs="Calibri"/>
          <w:i/>
          <w:sz w:val="22"/>
          <w:szCs w:val="22"/>
        </w:rPr>
        <w:t>.</w:t>
      </w:r>
    </w:p>
    <w:tbl>
      <w:tblPr>
        <w:tblStyle w:val="a7"/>
        <w:tblW w:w="10010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1"/>
        <w:gridCol w:w="4209"/>
        <w:gridCol w:w="870"/>
        <w:gridCol w:w="4080"/>
      </w:tblGrid>
      <w:tr w:rsidR="007E424E" w14:paraId="092B7053" w14:textId="77777777" w:rsidTr="00E5577B">
        <w:trPr>
          <w:trHeight w:val="3120"/>
        </w:trPr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AF6D1" w14:textId="7ED258C6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1</w:t>
            </w:r>
          </w:p>
        </w:tc>
        <w:tc>
          <w:tcPr>
            <w:tcW w:w="4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B6EA4" w14:textId="7A1FD3AE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  <w:p w14:paraId="141064B2" w14:textId="62074A62" w:rsidR="007E424E" w:rsidRDefault="00C7665A">
            <w:pPr>
              <w:spacing w:line="276" w:lineRule="auto"/>
              <w:ind w:left="0" w:hanging="2"/>
              <w:jc w:val="both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1258279F" wp14:editId="5AF4B83B">
                  <wp:extent cx="1494594" cy="1387838"/>
                  <wp:effectExtent l="0" t="0" r="0" b="0"/>
                  <wp:docPr id="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594" cy="1387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F3AF58" w14:textId="71B29A66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  <w:p w14:paraId="469AA307" w14:textId="03606FE3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  <w:p w14:paraId="356D1823" w14:textId="31A29644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3D354" w14:textId="6202842C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A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F047A" w14:textId="2379BF6E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UN CRÂNE</w:t>
            </w:r>
          </w:p>
        </w:tc>
      </w:tr>
      <w:tr w:rsidR="007E424E" w14:paraId="221A388E" w14:textId="77777777" w:rsidTr="00E5577B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0D5E0" w14:textId="1400783D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2</w:t>
            </w:r>
          </w:p>
        </w:tc>
        <w:tc>
          <w:tcPr>
            <w:tcW w:w="4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9D549" w14:textId="4232865D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  <w:p w14:paraId="3F97FC01" w14:textId="12B72FDF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  <w:p w14:paraId="44AB8BD4" w14:textId="0C1785E4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  <w:p w14:paraId="04201937" w14:textId="3554E93B" w:rsidR="007E424E" w:rsidRDefault="00C7665A">
            <w:pPr>
              <w:spacing w:line="276" w:lineRule="auto"/>
              <w:ind w:left="0" w:hanging="2"/>
              <w:jc w:val="both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794C957C" wp14:editId="0A0F9F06">
                  <wp:extent cx="1600200" cy="1464037"/>
                  <wp:effectExtent l="0" t="0" r="0" b="0"/>
                  <wp:docPr id="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464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73F43F" w14:textId="2B595E95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  <w:p w14:paraId="216E079B" w14:textId="1FE9A2DE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67C4F" w14:textId="3FE68CAD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B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BA29E" w14:textId="1318748E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UNE ARAIGNÉE</w:t>
            </w:r>
          </w:p>
        </w:tc>
      </w:tr>
      <w:tr w:rsidR="007E424E" w14:paraId="60FE04F7" w14:textId="77777777" w:rsidTr="00E5577B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8590E" w14:textId="77B4CE3B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3</w:t>
            </w:r>
          </w:p>
        </w:tc>
        <w:tc>
          <w:tcPr>
            <w:tcW w:w="4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D5FA3" w14:textId="35872747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  <w:p w14:paraId="20CAE7CD" w14:textId="7B904EED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  <w:p w14:paraId="232B796B" w14:textId="4072F879" w:rsidR="007E424E" w:rsidRDefault="00C7665A">
            <w:pPr>
              <w:spacing w:line="276" w:lineRule="auto"/>
              <w:ind w:left="0" w:hanging="2"/>
              <w:jc w:val="both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14546F17" wp14:editId="06368AE5">
                  <wp:extent cx="2124075" cy="2364150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364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E07E5F" w14:textId="043C759A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  <w:p w14:paraId="5D5CE39E" w14:textId="22E9877A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  <w:p w14:paraId="4F950DD2" w14:textId="0A5F5F4C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020EF" w14:textId="44C0E2C4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C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C3D07" w14:textId="34850609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UN CACHOT</w:t>
            </w:r>
          </w:p>
        </w:tc>
      </w:tr>
      <w:tr w:rsidR="007E424E" w14:paraId="6FAC0171" w14:textId="77777777" w:rsidTr="00E5577B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16641" w14:textId="1AB7E241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lastRenderedPageBreak/>
              <w:t>4</w:t>
            </w:r>
          </w:p>
        </w:tc>
        <w:tc>
          <w:tcPr>
            <w:tcW w:w="4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C7C05" w14:textId="13F2769D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  <w:p w14:paraId="327E8C55" w14:textId="46A6CD11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  <w:p w14:paraId="3BDA5B6A" w14:textId="56E8B608" w:rsidR="007E424E" w:rsidRDefault="00C7665A">
            <w:pPr>
              <w:spacing w:line="276" w:lineRule="auto"/>
              <w:ind w:left="0" w:hanging="2"/>
              <w:jc w:val="both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757B15E1" wp14:editId="0E035CC4">
                  <wp:extent cx="1590675" cy="1283062"/>
                  <wp:effectExtent l="0" t="0" r="0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2830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2F1D6BC" w14:textId="492D9A56" w:rsidR="007E424E" w:rsidRDefault="007E424E">
            <w:pPr>
              <w:spacing w:line="276" w:lineRule="auto"/>
              <w:ind w:left="0" w:hanging="2"/>
              <w:jc w:val="both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  <w:p w14:paraId="52C7D358" w14:textId="27975B15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3CA22" w14:textId="7ABA62D5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D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E5B29" w14:textId="0EC60D2B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UNE CLOCHE</w:t>
            </w:r>
          </w:p>
        </w:tc>
      </w:tr>
      <w:tr w:rsidR="007E424E" w14:paraId="414DDCDF" w14:textId="77777777" w:rsidTr="00E5577B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04C2E" w14:textId="499C2EFB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5</w:t>
            </w:r>
          </w:p>
        </w:tc>
        <w:tc>
          <w:tcPr>
            <w:tcW w:w="4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74B90" w14:textId="6C320D57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  <w:p w14:paraId="745ABEC2" w14:textId="5DEC2E63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  <w:p w14:paraId="58550472" w14:textId="31DA0A8C" w:rsidR="007E424E" w:rsidRDefault="00C7665A">
            <w:pPr>
              <w:spacing w:line="276" w:lineRule="auto"/>
              <w:ind w:left="0" w:hanging="2"/>
              <w:jc w:val="both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320A80C7" wp14:editId="57FB2743">
                  <wp:extent cx="1532572" cy="1434427"/>
                  <wp:effectExtent l="0" t="0" r="0" b="0"/>
                  <wp:docPr id="1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572" cy="14344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0987FE0" w14:textId="5E90CE55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  <w:p w14:paraId="056E94E3" w14:textId="50100E24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27A24" w14:textId="5DC58EDA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E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4A154" w14:textId="493C7295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UNE CHAUVE-SOURIS</w:t>
            </w:r>
          </w:p>
        </w:tc>
      </w:tr>
      <w:tr w:rsidR="007E424E" w14:paraId="05FCE9AC" w14:textId="77777777" w:rsidTr="00E5577B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F2A2E" w14:textId="7353E2D1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6</w:t>
            </w:r>
          </w:p>
        </w:tc>
        <w:tc>
          <w:tcPr>
            <w:tcW w:w="4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21861" w14:textId="4ACCEE19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  <w:p w14:paraId="0E8E09C6" w14:textId="7DA9B5B5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  <w:p w14:paraId="7A199DCF" w14:textId="6A369167" w:rsidR="007E424E" w:rsidRDefault="00C7665A">
            <w:pPr>
              <w:spacing w:line="276" w:lineRule="auto"/>
              <w:ind w:left="0" w:hanging="2"/>
              <w:jc w:val="both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591E0E6E" wp14:editId="711C6AAC">
                  <wp:extent cx="1898673" cy="1616437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73" cy="16164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C806D5" w14:textId="4D6B28AA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  <w:p w14:paraId="6BBB044D" w14:textId="17F249F8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0DF89" w14:textId="0EC3AED6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F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C2B11" w14:textId="4EDD4775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UN CORBILLARD</w:t>
            </w:r>
          </w:p>
        </w:tc>
      </w:tr>
      <w:tr w:rsidR="007E424E" w14:paraId="22F2F52D" w14:textId="77777777" w:rsidTr="00E5577B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D16CB" w14:textId="4F393C5F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7</w:t>
            </w:r>
          </w:p>
        </w:tc>
        <w:tc>
          <w:tcPr>
            <w:tcW w:w="4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04322" w14:textId="7C6BA87F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  <w:p w14:paraId="269C63F1" w14:textId="3813EB98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  <w:p w14:paraId="58B2E04D" w14:textId="5F1A902C" w:rsidR="007E424E" w:rsidRDefault="00C7665A">
            <w:pPr>
              <w:spacing w:line="276" w:lineRule="auto"/>
              <w:ind w:left="0" w:hanging="2"/>
              <w:jc w:val="both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6A354B15" wp14:editId="198E558C">
                  <wp:extent cx="1525541" cy="1406887"/>
                  <wp:effectExtent l="0" t="0" r="0" b="0"/>
                  <wp:docPr id="1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541" cy="14068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153DC50" w14:textId="426F13A0" w:rsidR="007E424E" w:rsidRDefault="007E424E">
            <w:pPr>
              <w:spacing w:line="276" w:lineRule="auto"/>
              <w:ind w:left="0" w:hanging="2"/>
              <w:jc w:val="both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  <w:p w14:paraId="6937C9F1" w14:textId="545A4E82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B1D70" w14:textId="5DC3F6B6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G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500F9" w14:textId="3D79D9E3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UN ESPRIT ERRANT</w:t>
            </w:r>
          </w:p>
        </w:tc>
      </w:tr>
      <w:tr w:rsidR="007E424E" w14:paraId="53FD8091" w14:textId="77777777" w:rsidTr="00E5577B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472F9" w14:textId="6C9490F6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lastRenderedPageBreak/>
              <w:t>8</w:t>
            </w:r>
          </w:p>
        </w:tc>
        <w:tc>
          <w:tcPr>
            <w:tcW w:w="4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B9A10" w14:textId="0D51FEB3" w:rsidR="007E424E" w:rsidRDefault="00C7665A">
            <w:pPr>
              <w:spacing w:line="276" w:lineRule="auto"/>
              <w:ind w:left="0" w:hanging="2"/>
              <w:jc w:val="both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0474AB70" wp14:editId="0C172B49">
                  <wp:extent cx="2076450" cy="2209800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20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24F53" w14:textId="266AFBD3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H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9F234" w14:textId="61EE967B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LES BARREAUX DE LA PRISON</w:t>
            </w:r>
          </w:p>
        </w:tc>
      </w:tr>
      <w:tr w:rsidR="007E424E" w14:paraId="5E8506CF" w14:textId="77777777" w:rsidTr="00E5577B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A260C" w14:textId="1307026A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9</w:t>
            </w:r>
          </w:p>
        </w:tc>
        <w:tc>
          <w:tcPr>
            <w:tcW w:w="4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27F5D" w14:textId="3B6B1AAE" w:rsidR="007E424E" w:rsidRDefault="00C7665A">
            <w:pPr>
              <w:spacing w:line="276" w:lineRule="auto"/>
              <w:ind w:left="0" w:hanging="2"/>
              <w:jc w:val="both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0B7AB266" wp14:editId="1C9F1E64">
                  <wp:extent cx="1847850" cy="1952625"/>
                  <wp:effectExtent l="0" t="0" r="0" b="9525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952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CE6EF" w14:textId="6E1F8D7A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I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411A1" w14:textId="0F891C02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UN PLAFOND POURRI</w:t>
            </w:r>
          </w:p>
        </w:tc>
      </w:tr>
      <w:tr w:rsidR="007E424E" w14:paraId="793DA072" w14:textId="77777777" w:rsidTr="00E5577B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30B51" w14:textId="14D7E20F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10</w:t>
            </w:r>
          </w:p>
        </w:tc>
        <w:tc>
          <w:tcPr>
            <w:tcW w:w="4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5ED47" w14:textId="3639E707" w:rsidR="007E424E" w:rsidRDefault="00C7665A">
            <w:pPr>
              <w:spacing w:line="276" w:lineRule="auto"/>
              <w:ind w:left="0" w:hanging="2"/>
              <w:jc w:val="both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04846949" wp14:editId="66C7D1AF">
                  <wp:extent cx="1465897" cy="1430786"/>
                  <wp:effectExtent l="0" t="0" r="0" b="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897" cy="14307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CA83D" w14:textId="1E1A4008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J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F1822" w14:textId="437EFD97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UN ESPRIT HUMAIN</w:t>
            </w:r>
          </w:p>
        </w:tc>
      </w:tr>
      <w:tr w:rsidR="007E424E" w14:paraId="2DA712D4" w14:textId="77777777" w:rsidTr="00E5577B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13C49" w14:textId="1CA12B4E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11</w:t>
            </w:r>
          </w:p>
        </w:tc>
        <w:tc>
          <w:tcPr>
            <w:tcW w:w="4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2948F" w14:textId="46106059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  <w:p w14:paraId="46FA1C33" w14:textId="40D904BB" w:rsidR="007E424E" w:rsidRDefault="00C7665A">
            <w:pPr>
              <w:spacing w:line="276" w:lineRule="auto"/>
              <w:ind w:left="0" w:hanging="2"/>
              <w:jc w:val="both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1AC4214F" wp14:editId="713E9B67">
                  <wp:extent cx="1780222" cy="1495425"/>
                  <wp:effectExtent l="0" t="0" r="0" b="0"/>
                  <wp:docPr id="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222" cy="1495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41899E3" w14:textId="42A2783F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44646" w14:textId="307A47E2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K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8B6BB" w14:textId="554398F9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UN TAMBOUR</w:t>
            </w:r>
          </w:p>
        </w:tc>
      </w:tr>
    </w:tbl>
    <w:p w14:paraId="7D8A2242" w14:textId="2F87840B" w:rsidR="007E424E" w:rsidRDefault="007E424E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hanging="2"/>
        <w:jc w:val="both"/>
        <w:rPr>
          <w:rFonts w:ascii="Calibri" w:eastAsia="Calibri" w:hAnsi="Calibri" w:cs="Calibri"/>
          <w:b/>
          <w:color w:val="548DD4"/>
          <w:sz w:val="22"/>
          <w:szCs w:val="22"/>
        </w:rPr>
      </w:pPr>
    </w:p>
    <w:tbl>
      <w:tblPr>
        <w:tblStyle w:val="a8"/>
        <w:tblW w:w="99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"/>
        <w:gridCol w:w="902"/>
        <w:gridCol w:w="902"/>
        <w:gridCol w:w="902"/>
        <w:gridCol w:w="902"/>
        <w:gridCol w:w="902"/>
        <w:gridCol w:w="902"/>
        <w:gridCol w:w="902"/>
        <w:gridCol w:w="902"/>
        <w:gridCol w:w="902"/>
        <w:gridCol w:w="902"/>
      </w:tblGrid>
      <w:tr w:rsidR="007E424E" w14:paraId="2CEE96D7" w14:textId="77777777">
        <w:tc>
          <w:tcPr>
            <w:tcW w:w="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1369D" w14:textId="2C9D0FA7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1</w:t>
            </w:r>
          </w:p>
        </w:tc>
        <w:tc>
          <w:tcPr>
            <w:tcW w:w="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8E998" w14:textId="0228FC43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2</w:t>
            </w:r>
          </w:p>
        </w:tc>
        <w:tc>
          <w:tcPr>
            <w:tcW w:w="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64DC7" w14:textId="6540E1FA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3</w:t>
            </w:r>
          </w:p>
        </w:tc>
        <w:tc>
          <w:tcPr>
            <w:tcW w:w="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291CD" w14:textId="355AA0BD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4</w:t>
            </w:r>
          </w:p>
        </w:tc>
        <w:tc>
          <w:tcPr>
            <w:tcW w:w="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03C65" w14:textId="65AAD642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5</w:t>
            </w:r>
          </w:p>
        </w:tc>
        <w:tc>
          <w:tcPr>
            <w:tcW w:w="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996C8" w14:textId="1E3C396B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6</w:t>
            </w:r>
          </w:p>
        </w:tc>
        <w:tc>
          <w:tcPr>
            <w:tcW w:w="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A30F4" w14:textId="1F1EBEFC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7</w:t>
            </w:r>
          </w:p>
        </w:tc>
        <w:tc>
          <w:tcPr>
            <w:tcW w:w="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4C041" w14:textId="3EDFA1BF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8</w:t>
            </w:r>
          </w:p>
        </w:tc>
        <w:tc>
          <w:tcPr>
            <w:tcW w:w="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05F9E" w14:textId="0B5F79EA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9</w:t>
            </w:r>
          </w:p>
        </w:tc>
        <w:tc>
          <w:tcPr>
            <w:tcW w:w="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120B8" w14:textId="54AC8E46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10</w:t>
            </w:r>
          </w:p>
        </w:tc>
        <w:tc>
          <w:tcPr>
            <w:tcW w:w="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0F11C" w14:textId="00DCD3D2" w:rsidR="007E424E" w:rsidRDefault="00C76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  <w:t>11</w:t>
            </w:r>
          </w:p>
        </w:tc>
      </w:tr>
      <w:tr w:rsidR="007E424E" w14:paraId="41BAB69B" w14:textId="77777777">
        <w:tc>
          <w:tcPr>
            <w:tcW w:w="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D7D83" w14:textId="656706EE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</w:tc>
        <w:tc>
          <w:tcPr>
            <w:tcW w:w="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4E866" w14:textId="64FD7B7E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</w:tc>
        <w:tc>
          <w:tcPr>
            <w:tcW w:w="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47AC8" w14:textId="685A840A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</w:tc>
        <w:tc>
          <w:tcPr>
            <w:tcW w:w="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70985" w14:textId="5CFCEFD3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</w:tc>
        <w:tc>
          <w:tcPr>
            <w:tcW w:w="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51C5E" w14:textId="0EB458DC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</w:tc>
        <w:tc>
          <w:tcPr>
            <w:tcW w:w="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E1D56" w14:textId="7A81C1F3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</w:tc>
        <w:tc>
          <w:tcPr>
            <w:tcW w:w="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84841" w14:textId="6B6F48D3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</w:tc>
        <w:tc>
          <w:tcPr>
            <w:tcW w:w="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8C18E" w14:textId="5AAEF3EC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</w:tc>
        <w:tc>
          <w:tcPr>
            <w:tcW w:w="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61330" w14:textId="2EAC1210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</w:tc>
        <w:tc>
          <w:tcPr>
            <w:tcW w:w="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B17E4" w14:textId="62B3CA11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</w:tc>
        <w:tc>
          <w:tcPr>
            <w:tcW w:w="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05E9E" w14:textId="4E6F5CA1" w:rsidR="007E424E" w:rsidRDefault="007E4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548DD4"/>
                <w:sz w:val="22"/>
                <w:szCs w:val="22"/>
              </w:rPr>
            </w:pPr>
          </w:p>
        </w:tc>
      </w:tr>
    </w:tbl>
    <w:p w14:paraId="32FC1EAB" w14:textId="14895C08" w:rsidR="007E424E" w:rsidRDefault="00C7665A" w:rsidP="00E5577B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0" w:hanging="2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b/>
          <w:color w:val="548DD4"/>
          <w:sz w:val="22"/>
          <w:szCs w:val="22"/>
        </w:rPr>
        <w:lastRenderedPageBreak/>
        <w:t>Activité 2 –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548DD4"/>
          <w:sz w:val="22"/>
          <w:szCs w:val="22"/>
        </w:rPr>
        <w:t>Vrai/Faux</w:t>
      </w:r>
      <w:r>
        <w:rPr>
          <w:rFonts w:ascii="Calibri" w:eastAsia="Calibri" w:hAnsi="Calibri" w:cs="Calibri"/>
          <w:b/>
          <w:color w:val="548DD4"/>
          <w:sz w:val="22"/>
          <w:szCs w:val="22"/>
        </w:rPr>
        <w:br/>
      </w:r>
      <w:r>
        <w:rPr>
          <w:rFonts w:ascii="Calibri" w:eastAsia="Calibri" w:hAnsi="Calibri" w:cs="Calibri"/>
          <w:i/>
          <w:sz w:val="22"/>
          <w:szCs w:val="22"/>
        </w:rPr>
        <w:t>D’après le poème, dites si les affirmations ci-dessous sont vraies ou fausses.</w:t>
      </w:r>
    </w:p>
    <w:p w14:paraId="0D314F1B" w14:textId="39515C7E" w:rsidR="007E424E" w:rsidRDefault="007E424E">
      <w:pPr>
        <w:spacing w:line="276" w:lineRule="auto"/>
        <w:ind w:left="0" w:hanging="2"/>
        <w:jc w:val="both"/>
        <w:rPr>
          <w:rFonts w:ascii="Calibri" w:eastAsia="Calibri" w:hAnsi="Calibri" w:cs="Calibri"/>
        </w:rPr>
      </w:pPr>
    </w:p>
    <w:tbl>
      <w:tblPr>
        <w:tblStyle w:val="a9"/>
        <w:tblW w:w="9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90"/>
        <w:gridCol w:w="1095"/>
        <w:gridCol w:w="1230"/>
      </w:tblGrid>
      <w:tr w:rsidR="007E424E" w14:paraId="79A25682" w14:textId="77777777">
        <w:tc>
          <w:tcPr>
            <w:tcW w:w="7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46F23" w14:textId="525B2422" w:rsidR="007E424E" w:rsidRDefault="00C7665A">
            <w:pPr>
              <w:widowControl w:val="0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Affirmations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871A0" w14:textId="430F5A6E" w:rsidR="007E424E" w:rsidRDefault="00C7665A">
            <w:pPr>
              <w:widowControl w:val="0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Vrai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BCDC8" w14:textId="39579EA3" w:rsidR="007E424E" w:rsidRDefault="00C7665A">
            <w:pPr>
              <w:widowControl w:val="0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Faux</w:t>
            </w:r>
          </w:p>
        </w:tc>
      </w:tr>
      <w:tr w:rsidR="007E424E" w14:paraId="0E361F85" w14:textId="77777777">
        <w:tc>
          <w:tcPr>
            <w:tcW w:w="7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DA5CC" w14:textId="52D04063" w:rsidR="007E424E" w:rsidRDefault="00C7665A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L’espérance est comparée aux barreaux d’une prison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E6497" w14:textId="136C7792" w:rsidR="007E424E" w:rsidRDefault="007E424E">
            <w:pPr>
              <w:widowControl w:val="0"/>
              <w:ind w:left="1" w:hanging="3"/>
              <w:jc w:val="center"/>
              <w:rPr>
                <w:rFonts w:ascii="Calibri" w:eastAsia="Calibri" w:hAnsi="Calibri" w:cs="Calibri"/>
                <w:color w:val="980000"/>
                <w:sz w:val="28"/>
                <w:szCs w:val="28"/>
              </w:rPr>
            </w:pP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5DAC3" w14:textId="1B4124B8" w:rsidR="007E424E" w:rsidRDefault="007E424E">
            <w:pPr>
              <w:widowControl w:val="0"/>
              <w:ind w:left="1" w:hanging="3"/>
              <w:jc w:val="center"/>
              <w:rPr>
                <w:rFonts w:ascii="Calibri" w:eastAsia="Calibri" w:hAnsi="Calibri" w:cs="Calibri"/>
                <w:color w:val="980000"/>
                <w:sz w:val="28"/>
                <w:szCs w:val="28"/>
              </w:rPr>
            </w:pPr>
          </w:p>
        </w:tc>
      </w:tr>
      <w:tr w:rsidR="007E424E" w14:paraId="75631BBA" w14:textId="77777777">
        <w:tc>
          <w:tcPr>
            <w:tcW w:w="7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3D907" w14:textId="74B118CC" w:rsidR="007E424E" w:rsidRDefault="00C7665A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 terre est comparée à un cachot humide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9C5BA" w14:textId="287E713F" w:rsidR="007E424E" w:rsidRDefault="007E424E">
            <w:pPr>
              <w:widowControl w:val="0"/>
              <w:ind w:left="1" w:hanging="3"/>
              <w:jc w:val="center"/>
              <w:rPr>
                <w:rFonts w:ascii="Calibri" w:eastAsia="Calibri" w:hAnsi="Calibri" w:cs="Calibri"/>
                <w:color w:val="980000"/>
                <w:sz w:val="28"/>
                <w:szCs w:val="28"/>
              </w:rPr>
            </w:pP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31E6D" w14:textId="485E0BC2" w:rsidR="007E424E" w:rsidRDefault="007E424E">
            <w:pPr>
              <w:widowControl w:val="0"/>
              <w:ind w:left="1" w:hanging="3"/>
              <w:jc w:val="center"/>
              <w:rPr>
                <w:rFonts w:ascii="Calibri" w:eastAsia="Calibri" w:hAnsi="Calibri" w:cs="Calibri"/>
                <w:color w:val="980000"/>
                <w:sz w:val="28"/>
                <w:szCs w:val="28"/>
              </w:rPr>
            </w:pPr>
          </w:p>
        </w:tc>
      </w:tr>
      <w:tr w:rsidR="007E424E" w14:paraId="432F3DC8" w14:textId="77777777">
        <w:trPr>
          <w:trHeight w:val="440"/>
        </w:trPr>
        <w:tc>
          <w:tcPr>
            <w:tcW w:w="7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B07E" w14:textId="1B6F80EA" w:rsidR="007E424E" w:rsidRDefault="00C7665A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 pluie est comparée à un peuple muet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ED0C8" w14:textId="4FC3ED3C" w:rsidR="007E424E" w:rsidRDefault="007E424E">
            <w:pPr>
              <w:widowControl w:val="0"/>
              <w:ind w:left="1" w:hanging="3"/>
              <w:jc w:val="center"/>
              <w:rPr>
                <w:rFonts w:ascii="Calibri" w:eastAsia="Calibri" w:hAnsi="Calibri" w:cs="Calibri"/>
                <w:color w:val="980000"/>
                <w:sz w:val="28"/>
                <w:szCs w:val="28"/>
              </w:rPr>
            </w:pP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C37A4" w14:textId="2F515BE4" w:rsidR="007E424E" w:rsidRDefault="007E424E">
            <w:pPr>
              <w:widowControl w:val="0"/>
              <w:ind w:left="1" w:hanging="3"/>
              <w:jc w:val="center"/>
              <w:rPr>
                <w:rFonts w:ascii="Calibri" w:eastAsia="Calibri" w:hAnsi="Calibri" w:cs="Calibri"/>
                <w:color w:val="980000"/>
                <w:sz w:val="28"/>
                <w:szCs w:val="28"/>
              </w:rPr>
            </w:pPr>
          </w:p>
        </w:tc>
      </w:tr>
      <w:tr w:rsidR="007E424E" w14:paraId="1C6CEA2C" w14:textId="77777777">
        <w:tc>
          <w:tcPr>
            <w:tcW w:w="7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20C22" w14:textId="550951F5" w:rsidR="007E424E" w:rsidRDefault="00C7665A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Les d'infâmes araignées sont comparées à des esprits errants sans patrie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82C18" w14:textId="662943FF" w:rsidR="007E424E" w:rsidRDefault="007E424E">
            <w:pPr>
              <w:widowControl w:val="0"/>
              <w:ind w:left="1" w:hanging="3"/>
              <w:jc w:val="center"/>
              <w:rPr>
                <w:rFonts w:ascii="Calibri" w:eastAsia="Calibri" w:hAnsi="Calibri" w:cs="Calibri"/>
                <w:color w:val="980000"/>
                <w:sz w:val="28"/>
                <w:szCs w:val="28"/>
              </w:rPr>
            </w:pP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09A50" w14:textId="68273E6F" w:rsidR="007E424E" w:rsidRDefault="007E424E">
            <w:pPr>
              <w:widowControl w:val="0"/>
              <w:ind w:left="1" w:hanging="3"/>
              <w:jc w:val="center"/>
              <w:rPr>
                <w:rFonts w:ascii="Calibri" w:eastAsia="Calibri" w:hAnsi="Calibri" w:cs="Calibri"/>
                <w:color w:val="980000"/>
                <w:sz w:val="28"/>
                <w:szCs w:val="28"/>
              </w:rPr>
            </w:pPr>
          </w:p>
        </w:tc>
      </w:tr>
      <w:tr w:rsidR="007E424E" w14:paraId="549B1C53" w14:textId="77777777">
        <w:tc>
          <w:tcPr>
            <w:tcW w:w="7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05E3F" w14:textId="58144591" w:rsidR="007E424E" w:rsidRDefault="00C7665A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Les cloches sont comparées à des chauves-souris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C5C92" w14:textId="2CC818BB" w:rsidR="007E424E" w:rsidRDefault="007E424E">
            <w:pPr>
              <w:widowControl w:val="0"/>
              <w:ind w:left="0" w:hanging="2"/>
              <w:jc w:val="center"/>
              <w:rPr>
                <w:rFonts w:ascii="Calibri" w:eastAsia="Calibri" w:hAnsi="Calibri" w:cs="Calibri"/>
                <w:color w:val="980000"/>
                <w:sz w:val="22"/>
                <w:szCs w:val="22"/>
              </w:rPr>
            </w:pP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82407" w14:textId="0EF7C692" w:rsidR="007E424E" w:rsidRDefault="007E424E">
            <w:pPr>
              <w:widowControl w:val="0"/>
              <w:ind w:left="1" w:hanging="3"/>
              <w:jc w:val="center"/>
              <w:rPr>
                <w:rFonts w:ascii="Calibri" w:eastAsia="Calibri" w:hAnsi="Calibri" w:cs="Calibri"/>
                <w:color w:val="980000"/>
                <w:sz w:val="28"/>
                <w:szCs w:val="28"/>
              </w:rPr>
            </w:pPr>
          </w:p>
        </w:tc>
      </w:tr>
    </w:tbl>
    <w:p w14:paraId="5D9A78B0" w14:textId="7F3B5C66" w:rsidR="007E424E" w:rsidRDefault="007E424E">
      <w:pPr>
        <w:spacing w:line="276" w:lineRule="auto"/>
        <w:ind w:left="0" w:hanging="2"/>
        <w:jc w:val="both"/>
        <w:rPr>
          <w:rFonts w:ascii="Calibri" w:eastAsia="Calibri" w:hAnsi="Calibri" w:cs="Calibri"/>
          <w:b/>
          <w:color w:val="548DD4"/>
          <w:sz w:val="22"/>
          <w:szCs w:val="22"/>
        </w:rPr>
      </w:pPr>
    </w:p>
    <w:p w14:paraId="0A14DE4B" w14:textId="2B8E4099" w:rsidR="007E424E" w:rsidRDefault="00C7665A" w:rsidP="00493FA2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hanging="2"/>
        <w:rPr>
          <w:rFonts w:ascii="Calibri" w:eastAsia="Calibri" w:hAnsi="Calibri" w:cs="Calibri"/>
          <w:i/>
          <w:sz w:val="22"/>
          <w:szCs w:val="22"/>
          <w:highlight w:val="yellow"/>
        </w:rPr>
      </w:pPr>
      <w:r>
        <w:rPr>
          <w:rFonts w:ascii="Calibri" w:eastAsia="Calibri" w:hAnsi="Calibri" w:cs="Calibri"/>
          <w:b/>
          <w:color w:val="548DD4"/>
          <w:sz w:val="22"/>
          <w:szCs w:val="22"/>
        </w:rPr>
        <w:t>Activité 3 – Questions type examen</w:t>
      </w:r>
      <w:r>
        <w:rPr>
          <w:rFonts w:ascii="Calibri" w:eastAsia="Calibri" w:hAnsi="Calibri" w:cs="Calibri"/>
          <w:color w:val="548DD4"/>
          <w:sz w:val="22"/>
          <w:szCs w:val="22"/>
        </w:rPr>
        <w:br/>
      </w:r>
      <w:r w:rsidRPr="00E5577B">
        <w:rPr>
          <w:rFonts w:ascii="Calibri" w:eastAsia="Calibri" w:hAnsi="Calibri" w:cs="Calibri"/>
          <w:i/>
          <w:sz w:val="22"/>
          <w:szCs w:val="22"/>
        </w:rPr>
        <w:t xml:space="preserve">Répondez aux questions suivantes </w:t>
      </w:r>
      <w:r w:rsidR="00E5577B" w:rsidRPr="00E5577B">
        <w:rPr>
          <w:rFonts w:ascii="Calibri" w:eastAsia="Calibri" w:hAnsi="Calibri" w:cs="Calibri"/>
          <w:i/>
          <w:sz w:val="22"/>
          <w:szCs w:val="22"/>
        </w:rPr>
        <w:t>avec</w:t>
      </w:r>
      <w:r w:rsidRPr="00E5577B">
        <w:rPr>
          <w:rFonts w:ascii="Calibri" w:eastAsia="Calibri" w:hAnsi="Calibri" w:cs="Calibri"/>
          <w:i/>
          <w:sz w:val="22"/>
          <w:szCs w:val="22"/>
        </w:rPr>
        <w:t xml:space="preserve"> vos propres mots.</w:t>
      </w:r>
    </w:p>
    <w:p w14:paraId="5DA09B5E" w14:textId="6CC39F67" w:rsidR="007E424E" w:rsidRDefault="007E424E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757540DC" w14:textId="344A4BD3" w:rsidR="007E424E" w:rsidRDefault="00C7665A">
      <w:pPr>
        <w:ind w:left="0" w:hanging="2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3.1  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votre avis, pourquoi Baudelaire </w:t>
      </w:r>
      <w:r w:rsidR="00493FA2">
        <w:rPr>
          <w:rFonts w:ascii="Calibri" w:eastAsia="Calibri" w:hAnsi="Calibri" w:cs="Calibri"/>
          <w:sz w:val="22"/>
          <w:szCs w:val="22"/>
        </w:rPr>
        <w:t>compare-t</w:t>
      </w:r>
      <w:r>
        <w:rPr>
          <w:rFonts w:ascii="Calibri" w:eastAsia="Calibri" w:hAnsi="Calibri" w:cs="Calibri"/>
          <w:sz w:val="22"/>
          <w:szCs w:val="22"/>
        </w:rPr>
        <w:t>-il le ciel à un couvercle ?</w:t>
      </w:r>
    </w:p>
    <w:p w14:paraId="2E461E5A" w14:textId="6FF80F7D" w:rsidR="007E424E" w:rsidRDefault="007E424E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530721DC" w14:textId="5E903C05" w:rsidR="007E424E" w:rsidRDefault="00C7665A">
      <w:pPr>
        <w:spacing w:line="48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53AAD37B" w14:textId="0C427CA3" w:rsidR="007E424E" w:rsidRDefault="00C7665A">
      <w:pPr>
        <w:spacing w:line="48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B7FF85D" w14:textId="5E643B45" w:rsidR="007E424E" w:rsidRDefault="007E424E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5767EA17" w14:textId="0BADAF57" w:rsidR="007E424E" w:rsidRDefault="00C7665A">
      <w:pPr>
        <w:ind w:left="0" w:hanging="2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3.2  Expliquer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l’expression “</w:t>
      </w:r>
      <w:r>
        <w:rPr>
          <w:rFonts w:ascii="Calibri" w:eastAsia="Calibri" w:hAnsi="Calibri" w:cs="Calibri"/>
          <w:b/>
          <w:sz w:val="22"/>
          <w:szCs w:val="22"/>
        </w:rPr>
        <w:t>en proie aux longs ennuis</w:t>
      </w:r>
      <w:r>
        <w:rPr>
          <w:rFonts w:ascii="Calibri" w:eastAsia="Calibri" w:hAnsi="Calibri" w:cs="Calibri"/>
          <w:sz w:val="22"/>
          <w:szCs w:val="22"/>
        </w:rPr>
        <w:t>”.</w:t>
      </w:r>
    </w:p>
    <w:p w14:paraId="488C5A2F" w14:textId="71E91FF4" w:rsidR="007E424E" w:rsidRDefault="007E424E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4B6C9125" w14:textId="37431B38" w:rsidR="007E424E" w:rsidRDefault="00C7665A">
      <w:pPr>
        <w:spacing w:line="48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1F090AA4" w14:textId="290406AD" w:rsidR="007E424E" w:rsidRDefault="00C7665A">
      <w:pPr>
        <w:spacing w:line="48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38E9F305" w14:textId="527D5940" w:rsidR="007E424E" w:rsidRDefault="007E424E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021CDE90" w14:textId="35F07FEC" w:rsidR="007E424E" w:rsidRDefault="00C7665A">
      <w:pPr>
        <w:ind w:left="0" w:hanging="2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3.3  Citez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le mot qui donne son rythme au poème et expliquez pourquoi ?</w:t>
      </w:r>
    </w:p>
    <w:p w14:paraId="2892E253" w14:textId="18EE346F" w:rsidR="007E424E" w:rsidRDefault="007E424E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260163D9" w14:textId="19E62B3D" w:rsidR="007E424E" w:rsidRDefault="00C7665A">
      <w:pPr>
        <w:spacing w:line="48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1E603036" w14:textId="01BD753E" w:rsidR="007E424E" w:rsidRDefault="00C7665A">
      <w:pPr>
        <w:spacing w:line="48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B2639D1" w14:textId="0B50EF5F" w:rsidR="007E424E" w:rsidRDefault="007E424E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3AFBD56C" w14:textId="6A3755C4" w:rsidR="00E5577B" w:rsidRDefault="00E5577B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67E22F9F" w14:textId="6B49C46B" w:rsidR="00E5577B" w:rsidRDefault="00E5577B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08013F06" w14:textId="32DB904A" w:rsidR="00E5577B" w:rsidRDefault="00E5577B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2C3B28D2" w14:textId="7499D422" w:rsidR="00E5577B" w:rsidRDefault="00E5577B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4C6C0001" w14:textId="77777777" w:rsidR="00E5577B" w:rsidRDefault="00E5577B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3484FB97" w14:textId="240E8C64" w:rsidR="007E424E" w:rsidRDefault="00C7665A">
      <w:pPr>
        <w:ind w:left="0" w:hanging="2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lastRenderedPageBreak/>
        <w:t>3.4  Comment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comprenez-vous : “</w:t>
      </w:r>
      <w:r>
        <w:rPr>
          <w:rFonts w:ascii="Calibri" w:eastAsia="Calibri" w:hAnsi="Calibri" w:cs="Calibri"/>
          <w:b/>
          <w:sz w:val="22"/>
          <w:szCs w:val="22"/>
        </w:rPr>
        <w:t>la pluie imite les barreaux d’une vaste prison</w:t>
      </w:r>
      <w:r>
        <w:rPr>
          <w:rFonts w:ascii="Calibri" w:eastAsia="Calibri" w:hAnsi="Calibri" w:cs="Calibri"/>
          <w:sz w:val="22"/>
          <w:szCs w:val="22"/>
        </w:rPr>
        <w:t>”?</w:t>
      </w:r>
    </w:p>
    <w:p w14:paraId="6CB4A2A6" w14:textId="5FD6F5FE" w:rsidR="007E424E" w:rsidRDefault="007E424E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68D0AF7E" w14:textId="48A16B6A" w:rsidR="007E424E" w:rsidRDefault="00C7665A">
      <w:pPr>
        <w:spacing w:line="48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28E951E9" w14:textId="6FFA06DD" w:rsidR="007E424E" w:rsidRDefault="00C7665A">
      <w:pPr>
        <w:spacing w:line="48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9F82905" w14:textId="4B509A5D" w:rsidR="007E424E" w:rsidRDefault="007E424E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505E883C" w14:textId="6A94152A" w:rsidR="007E424E" w:rsidRDefault="00C7665A">
      <w:pPr>
        <w:ind w:left="0" w:hanging="2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3.5  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votre avis, pourquoi le lecteur est-il choqué quand Baudelaire dit : “</w:t>
      </w:r>
      <w:r>
        <w:rPr>
          <w:rFonts w:ascii="Calibri" w:eastAsia="Calibri" w:hAnsi="Calibri" w:cs="Calibri"/>
          <w:b/>
          <w:sz w:val="22"/>
          <w:szCs w:val="22"/>
        </w:rPr>
        <w:t>les cloches lancent vers le ciel un affreux hurlement</w:t>
      </w:r>
      <w:r>
        <w:rPr>
          <w:rFonts w:ascii="Calibri" w:eastAsia="Calibri" w:hAnsi="Calibri" w:cs="Calibri"/>
          <w:sz w:val="22"/>
          <w:szCs w:val="22"/>
        </w:rPr>
        <w:t>” ?</w:t>
      </w:r>
    </w:p>
    <w:p w14:paraId="559D4C5F" w14:textId="0DBDE549" w:rsidR="007E424E" w:rsidRDefault="007E424E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0E87CBE8" w14:textId="0BE14E6A" w:rsidR="007E424E" w:rsidRDefault="00C7665A">
      <w:pPr>
        <w:spacing w:line="48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0AA62C45" w14:textId="5772413A" w:rsidR="007E424E" w:rsidRDefault="00C7665A">
      <w:pPr>
        <w:spacing w:line="48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23FD1442" w14:textId="74508041" w:rsidR="007E424E" w:rsidRDefault="007E424E">
      <w:pPr>
        <w:ind w:left="0" w:hanging="2"/>
        <w:rPr>
          <w:rFonts w:ascii="Calibri" w:eastAsia="Calibri" w:hAnsi="Calibri" w:cs="Calibri"/>
          <w:sz w:val="22"/>
          <w:szCs w:val="22"/>
        </w:rPr>
      </w:pPr>
      <w:bookmarkStart w:id="0" w:name="_GoBack"/>
      <w:bookmarkEnd w:id="0"/>
    </w:p>
    <w:p w14:paraId="3EFEDC80" w14:textId="1CF7F5C4" w:rsidR="007E424E" w:rsidRDefault="00C7665A">
      <w:pPr>
        <w:ind w:left="0" w:hanging="2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3.</w:t>
      </w:r>
      <w:r w:rsidR="00E5577B"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 xml:space="preserve">  Comment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Baudelaire nous convainc-t-il que l’</w:t>
      </w:r>
      <w:r>
        <w:rPr>
          <w:rFonts w:ascii="Calibri" w:eastAsia="Calibri" w:hAnsi="Calibri" w:cs="Calibri"/>
          <w:b/>
          <w:sz w:val="22"/>
          <w:szCs w:val="22"/>
        </w:rPr>
        <w:t>Angoisse atroce</w:t>
      </w:r>
      <w:r>
        <w:rPr>
          <w:rFonts w:ascii="Calibri" w:eastAsia="Calibri" w:hAnsi="Calibri" w:cs="Calibri"/>
          <w:sz w:val="22"/>
          <w:szCs w:val="22"/>
        </w:rPr>
        <w:t xml:space="preserve"> a pris le dessus sur tout ?</w:t>
      </w:r>
    </w:p>
    <w:p w14:paraId="525E0100" w14:textId="0FD47B08" w:rsidR="007E424E" w:rsidRDefault="00C7665A">
      <w:pPr>
        <w:spacing w:line="48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7B59496B" w14:textId="1941364A" w:rsidR="007E424E" w:rsidRDefault="00C7665A">
      <w:pPr>
        <w:spacing w:line="48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2B6287B5" w14:textId="77F4FBAB" w:rsidR="007E424E" w:rsidRDefault="007E42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7DFCEBB7" w14:textId="613CD2E7" w:rsidR="007E424E" w:rsidRDefault="00C7665A">
      <w:pPr>
        <w:tabs>
          <w:tab w:val="center" w:pos="9923"/>
        </w:tabs>
        <w:spacing w:before="240" w:line="240" w:lineRule="auto"/>
        <w:ind w:left="0" w:right="-102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color w:val="548DD4"/>
          <w:sz w:val="22"/>
          <w:szCs w:val="22"/>
        </w:rPr>
        <w:t xml:space="preserve">Activité 4 </w:t>
      </w:r>
      <w:proofErr w:type="gramStart"/>
      <w:r>
        <w:rPr>
          <w:rFonts w:ascii="Calibri" w:eastAsia="Calibri" w:hAnsi="Calibri" w:cs="Calibri"/>
          <w:b/>
          <w:color w:val="548DD4"/>
          <w:sz w:val="22"/>
          <w:szCs w:val="22"/>
        </w:rPr>
        <w:t>–  Titres</w:t>
      </w:r>
      <w:proofErr w:type="gramEnd"/>
      <w:r>
        <w:rPr>
          <w:rFonts w:ascii="Calibri" w:eastAsia="Calibri" w:hAnsi="Calibri" w:cs="Calibri"/>
          <w:b/>
          <w:color w:val="548DD4"/>
          <w:sz w:val="22"/>
          <w:szCs w:val="22"/>
        </w:rPr>
        <w:t xml:space="preserve"> des quatrains </w:t>
      </w:r>
      <w:r>
        <w:rPr>
          <w:rFonts w:ascii="Calibri" w:eastAsia="Calibri" w:hAnsi="Calibri" w:cs="Calibri"/>
          <w:b/>
          <w:color w:val="548DD4"/>
          <w:sz w:val="22"/>
          <w:szCs w:val="22"/>
        </w:rPr>
        <w:br/>
      </w:r>
      <w:r>
        <w:rPr>
          <w:rFonts w:ascii="Calibri" w:eastAsia="Calibri" w:hAnsi="Calibri" w:cs="Calibri"/>
          <w:sz w:val="22"/>
          <w:szCs w:val="22"/>
        </w:rPr>
        <w:t>Choisissez dans le tableau ci-dessous, le titre le plus approprié pour chaque quatrain.</w:t>
      </w:r>
    </w:p>
    <w:p w14:paraId="6AEBB7D3" w14:textId="049C7DA6" w:rsidR="007E424E" w:rsidRDefault="007E424E">
      <w:pPr>
        <w:ind w:left="0" w:hanging="2"/>
        <w:rPr>
          <w:rFonts w:ascii="Calibri" w:eastAsia="Calibri" w:hAnsi="Calibri" w:cs="Calibri"/>
          <w:sz w:val="22"/>
          <w:szCs w:val="22"/>
        </w:rPr>
      </w:pPr>
    </w:p>
    <w:tbl>
      <w:tblPr>
        <w:tblStyle w:val="aa"/>
        <w:tblW w:w="7380" w:type="dxa"/>
        <w:tblInd w:w="12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80"/>
      </w:tblGrid>
      <w:tr w:rsidR="007E424E" w14:paraId="1A0ACF12" w14:textId="77777777">
        <w:tc>
          <w:tcPr>
            <w:tcW w:w="7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80CAA" w14:textId="18B8AA52" w:rsidR="007E424E" w:rsidRDefault="00C7665A">
            <w:pPr>
              <w:widowControl w:val="0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mort - l’oppression - la panique - l’étouffement- la détresse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</w:tbl>
    <w:p w14:paraId="2BB69C03" w14:textId="23EE0FA8" w:rsidR="007E424E" w:rsidRDefault="007E424E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178BFAF4" w14:textId="7328349F" w:rsidR="007E424E" w:rsidRDefault="007E424E">
      <w:pPr>
        <w:ind w:left="0" w:hanging="2"/>
        <w:rPr>
          <w:rFonts w:ascii="Calibri" w:eastAsia="Calibri" w:hAnsi="Calibri" w:cs="Calibri"/>
          <w:sz w:val="22"/>
          <w:szCs w:val="22"/>
        </w:rPr>
      </w:pPr>
    </w:p>
    <w:tbl>
      <w:tblPr>
        <w:tblStyle w:val="ab"/>
        <w:tblW w:w="99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60"/>
        <w:gridCol w:w="4961"/>
      </w:tblGrid>
      <w:tr w:rsidR="007E424E" w14:paraId="53997DB9" w14:textId="77777777">
        <w:tc>
          <w:tcPr>
            <w:tcW w:w="4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730A3" w14:textId="41DDFBED" w:rsidR="007E424E" w:rsidRDefault="00C7665A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1er quatrain</w:t>
            </w:r>
          </w:p>
        </w:tc>
        <w:tc>
          <w:tcPr>
            <w:tcW w:w="4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1E0CA" w14:textId="2D39F66D" w:rsidR="007E424E" w:rsidRDefault="007E424E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E424E" w14:paraId="2995FBA9" w14:textId="77777777">
        <w:tc>
          <w:tcPr>
            <w:tcW w:w="4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901F7" w14:textId="116EA77B" w:rsidR="007E424E" w:rsidRDefault="00C7665A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2eme quatrain</w:t>
            </w:r>
          </w:p>
        </w:tc>
        <w:tc>
          <w:tcPr>
            <w:tcW w:w="4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D3FD1" w14:textId="377F9C64" w:rsidR="007E424E" w:rsidRDefault="007E424E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E424E" w14:paraId="742CC1DF" w14:textId="77777777">
        <w:tc>
          <w:tcPr>
            <w:tcW w:w="4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447DA" w14:textId="1C43D9DB" w:rsidR="007E424E" w:rsidRDefault="00C7665A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3eme quatrain</w:t>
            </w:r>
          </w:p>
        </w:tc>
        <w:tc>
          <w:tcPr>
            <w:tcW w:w="4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55EA5" w14:textId="5E884475" w:rsidR="007E424E" w:rsidRDefault="007E424E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E424E" w14:paraId="7040B238" w14:textId="77777777">
        <w:tc>
          <w:tcPr>
            <w:tcW w:w="4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6715C" w14:textId="6D35D861" w:rsidR="007E424E" w:rsidRDefault="00C7665A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4eme quatrain</w:t>
            </w:r>
          </w:p>
        </w:tc>
        <w:tc>
          <w:tcPr>
            <w:tcW w:w="4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7BF40" w14:textId="174DEB37" w:rsidR="007E424E" w:rsidRDefault="007E424E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E424E" w14:paraId="3D607C37" w14:textId="77777777">
        <w:tc>
          <w:tcPr>
            <w:tcW w:w="4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2027B" w14:textId="1200B381" w:rsidR="007E424E" w:rsidRDefault="00C7665A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5eme quatrain</w:t>
            </w:r>
          </w:p>
        </w:tc>
        <w:tc>
          <w:tcPr>
            <w:tcW w:w="4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61780" w14:textId="20B22034" w:rsidR="007E424E" w:rsidRDefault="007E424E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398A2758" w14:textId="48A29FC4" w:rsidR="007E424E" w:rsidRDefault="007E424E">
      <w:pPr>
        <w:ind w:left="0" w:hanging="2"/>
        <w:rPr>
          <w:rFonts w:ascii="Calibri" w:eastAsia="Calibri" w:hAnsi="Calibri" w:cs="Calibri"/>
          <w:i/>
          <w:sz w:val="22"/>
          <w:szCs w:val="22"/>
        </w:rPr>
      </w:pPr>
    </w:p>
    <w:p w14:paraId="04141AE3" w14:textId="61F0EBC5" w:rsidR="007E424E" w:rsidRDefault="007E424E">
      <w:pPr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sectPr w:rsidR="007E424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566" w:right="851" w:bottom="851" w:left="1134" w:header="709" w:footer="4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DF1F9A" w14:textId="77777777" w:rsidR="0072295B" w:rsidRDefault="0072295B">
      <w:pPr>
        <w:spacing w:line="240" w:lineRule="auto"/>
        <w:ind w:left="0" w:hanging="2"/>
      </w:pPr>
      <w:r>
        <w:separator/>
      </w:r>
    </w:p>
  </w:endnote>
  <w:endnote w:type="continuationSeparator" w:id="0">
    <w:p w14:paraId="3DA42CCB" w14:textId="77777777" w:rsidR="0072295B" w:rsidRDefault="0072295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21002A87" w:usb1="090F0000" w:usb2="00000010" w:usb3="00000000" w:csb0="003F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79C33" w14:textId="77777777" w:rsidR="00E5577B" w:rsidRDefault="00E5577B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E37115" w14:textId="40EE0E95" w:rsidR="00E5577B" w:rsidRDefault="00E5577B" w:rsidP="00E5577B">
    <w:pPr>
      <w:ind w:left="0" w:right="-2" w:hanging="2"/>
    </w:pPr>
    <w:r>
      <w:rPr>
        <w:rFonts w:ascii="Calibri" w:eastAsia="Calibri" w:hAnsi="Calibri" w:cs="Calibri"/>
      </w:rPr>
      <w:t>Spleen IV, Quand le ciel bas et lourd, Charles BAUDELAIRE – Fiche apprenant</w:t>
    </w:r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  <w:t xml:space="preserve">         </w:t>
    </w:r>
    <w:sdt>
      <w:sdtPr>
        <w:id w:val="104418851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38CEDC4E" w14:textId="5A59B471" w:rsidR="007E424E" w:rsidRPr="00E5577B" w:rsidRDefault="007E424E" w:rsidP="00E5577B">
    <w:pPr>
      <w:pStyle w:val="Footer"/>
      <w:ind w:left="0" w:hanging="2"/>
      <w:rPr>
        <w:rFonts w:eastAsia="Calibr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BBA65" w14:textId="77777777" w:rsidR="00E5577B" w:rsidRDefault="00E5577B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11107A" w14:textId="77777777" w:rsidR="0072295B" w:rsidRDefault="0072295B">
      <w:pPr>
        <w:spacing w:line="240" w:lineRule="auto"/>
        <w:ind w:left="0" w:hanging="2"/>
      </w:pPr>
      <w:r>
        <w:separator/>
      </w:r>
    </w:p>
  </w:footnote>
  <w:footnote w:type="continuationSeparator" w:id="0">
    <w:p w14:paraId="56D20A02" w14:textId="77777777" w:rsidR="0072295B" w:rsidRDefault="0072295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F99B6" w14:textId="77777777" w:rsidR="00E5577B" w:rsidRDefault="00E5577B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F32297" w14:textId="77777777" w:rsidR="00E5577B" w:rsidRDefault="00E5577B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FDCA9A" w14:textId="77777777" w:rsidR="00E5577B" w:rsidRDefault="00E5577B">
    <w:pPr>
      <w:pStyle w:val="Header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24E"/>
    <w:rsid w:val="00493FA2"/>
    <w:rsid w:val="0072295B"/>
    <w:rsid w:val="007E424E"/>
    <w:rsid w:val="00C7665A"/>
    <w:rsid w:val="00E55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B1BBC"/>
  <w15:docId w15:val="{9DBE374D-86F7-42FB-91E2-DB879CF21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rebuchet MS" w:eastAsia="Trebuchet MS" w:hAnsi="Trebuchet MS" w:cs="Trebuchet MS"/>
        <w:lang w:val="fr-FR" w:eastAsia="en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Times New Roman"/>
      <w:position w:val="-1"/>
      <w:szCs w:val="24"/>
      <w:lang w:eastAsia="fr-FR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paragraph" w:styleId="Heading7">
    <w:name w:val="heading 7"/>
    <w:basedOn w:val="Normal"/>
    <w:next w:val="Normal"/>
    <w:pPr>
      <w:keepNext/>
      <w:jc w:val="both"/>
      <w:outlineLvl w:val="6"/>
    </w:pPr>
    <w:rPr>
      <w:rFonts w:cs="Arial"/>
      <w:b/>
      <w:color w:val="666699"/>
      <w:szCs w:val="22"/>
    </w:rPr>
  </w:style>
  <w:style w:type="paragraph" w:styleId="Heading9">
    <w:name w:val="heading 9"/>
    <w:basedOn w:val="Normal"/>
    <w:next w:val="Normal"/>
    <w:qFormat/>
    <w:pPr>
      <w:keepNext/>
      <w:keepLines/>
      <w:spacing w:before="200"/>
      <w:outlineLvl w:val="8"/>
    </w:pPr>
    <w:rPr>
      <w:rFonts w:ascii="Cambria" w:hAnsi="Cambria"/>
      <w:i/>
      <w:iCs/>
      <w:color w:val="4040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itre1Regards">
    <w:name w:val="titre1Regards"/>
    <w:basedOn w:val="Normal"/>
    <w:pPr>
      <w:jc w:val="both"/>
    </w:pPr>
    <w:rPr>
      <w:rFonts w:cs="Arial"/>
      <w:b/>
      <w:color w:val="000080"/>
      <w:sz w:val="32"/>
      <w:szCs w:val="32"/>
    </w:rPr>
  </w:style>
  <w:style w:type="paragraph" w:styleId="BodyText">
    <w:name w:val="Body Text"/>
    <w:basedOn w:val="Normal"/>
    <w:rPr>
      <w:rFonts w:cs="Arial"/>
      <w:bCs/>
      <w:i/>
      <w:iCs/>
      <w:szCs w:val="22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bCs/>
      <w:color w:val="000000"/>
      <w:szCs w:val="22"/>
    </w:rPr>
  </w:style>
  <w:style w:type="paragraph" w:customStyle="1" w:styleId="textes">
    <w:name w:val="textes"/>
    <w:basedOn w:val="Normal"/>
    <w:rPr>
      <w:rFonts w:ascii="Tahoma" w:eastAsia="Times" w:hAnsi="Tahoma" w:cs="Arial"/>
      <w:bCs/>
      <w:color w:val="000000"/>
      <w:sz w:val="22"/>
      <w:szCs w:val="20"/>
    </w:rPr>
  </w:style>
  <w:style w:type="paragraph" w:styleId="Header">
    <w:name w:val="header"/>
    <w:basedOn w:val="Normal"/>
  </w:style>
  <w:style w:type="paragraph" w:styleId="Footer">
    <w:name w:val="footer"/>
    <w:basedOn w:val="Normal"/>
    <w:link w:val="FooterChar"/>
    <w:uiPriority w:val="99"/>
  </w:style>
  <w:style w:type="paragraph" w:styleId="ListParagraph">
    <w:name w:val="List Paragraph"/>
    <w:basedOn w:val="Normal"/>
    <w:pPr>
      <w:ind w:left="720"/>
      <w:contextualSpacing/>
    </w:p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rPr>
      <w:rFonts w:ascii="Cambria" w:eastAsia="Times New Roman" w:hAnsi="Cambria" w:cs="Times New Roman"/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FooterChar">
    <w:name w:val="Footer Char"/>
    <w:basedOn w:val="DefaultParagraphFont"/>
    <w:link w:val="Footer"/>
    <w:uiPriority w:val="99"/>
    <w:rsid w:val="00E5577B"/>
    <w:rPr>
      <w:rFonts w:eastAsia="Times New Roman"/>
      <w:position w:val="-1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7rpFiN1eAQYo34zsK4YSEHqCI1w==">AMUW2mUoWy5tyd+gioHiRwvDcoTt4aCPK6G3fHTfNUI1kWXmW5bM7cmtjK4f2wFPdjyvN/2rSRSN9SFaqxH65lHv+st/6/0YRkGcXKGF2sLYcoK5aS2pqPQ=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452</Words>
  <Characters>2580</Characters>
  <Application>Microsoft Office Word</Application>
  <DocSecurity>0</DocSecurity>
  <Lines>21</Lines>
  <Paragraphs>6</Paragraphs>
  <ScaleCrop>false</ScaleCrop>
  <Company/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French</dc:creator>
  <cp:lastModifiedBy>Jerome Cosnard</cp:lastModifiedBy>
  <cp:revision>3</cp:revision>
  <dcterms:created xsi:type="dcterms:W3CDTF">2016-08-18T10:46:00Z</dcterms:created>
  <dcterms:modified xsi:type="dcterms:W3CDTF">2020-01-31T17:32:00Z</dcterms:modified>
</cp:coreProperties>
</file>