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D882C" w14:textId="13325731" w:rsidR="00FB2FCC" w:rsidRDefault="00FB2FCC" w:rsidP="00797E11">
      <w:pPr>
        <w:pStyle w:val="Normal3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FB2FCC" w14:paraId="7B71337D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BDCF1D" w14:textId="55B40D15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N⁰ 110 1240 A125,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Christophe BREGAINT</w:t>
            </w:r>
          </w:p>
          <w:p w14:paraId="46BF37D1" w14:textId="0C900662" w:rsidR="00FB2FCC" w:rsidRDefault="00FB2FCC" w:rsidP="00797E11">
            <w:pPr>
              <w:pStyle w:val="Normal3"/>
              <w:spacing w:after="60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CD342E" w14:textId="1D274193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color w:val="9436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FICHE ENSEIGNANT</w:t>
            </w:r>
          </w:p>
          <w:p w14:paraId="4B579EBA" w14:textId="2928B21B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Niveau A2/B1</w:t>
            </w:r>
          </w:p>
        </w:tc>
      </w:tr>
    </w:tbl>
    <w:p w14:paraId="40D12E28" w14:textId="16D06A8F" w:rsidR="00FB2FCC" w:rsidRDefault="00FB2FCC" w:rsidP="00797E11">
      <w:pPr>
        <w:pStyle w:val="Normal3"/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af4"/>
        <w:tblW w:w="9480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FB2FCC" w14:paraId="0414079E" w14:textId="77777777" w:rsidTr="009E5ABA">
        <w:trPr>
          <w:trHeight w:val="3299"/>
          <w:jc w:val="center"/>
        </w:trPr>
        <w:tc>
          <w:tcPr>
            <w:tcW w:w="9480" w:type="dxa"/>
          </w:tcPr>
          <w:p w14:paraId="33E4962A" w14:textId="2A17D4FE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636196BB" w14:textId="3029CC18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Développer une appréciation du poème</w:t>
            </w:r>
          </w:p>
          <w:p w14:paraId="31E07D18" w14:textId="08627179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Découvrir le thème du poème</w:t>
            </w:r>
          </w:p>
          <w:p w14:paraId="0C2BD08C" w14:textId="341694BE" w:rsidR="00FB2FCC" w:rsidRDefault="00BF079E" w:rsidP="00797E11">
            <w:pPr>
              <w:pStyle w:val="Normal3"/>
              <w:ind w:left="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07EC41A3" w14:textId="3A2081BD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Enrichir son lexique sur le thème du poème</w:t>
            </w:r>
          </w:p>
          <w:p w14:paraId="0D9EB53A" w14:textId="3358C15C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 pour le portfolio</w:t>
            </w:r>
          </w:p>
          <w:p w14:paraId="1C9B2F97" w14:textId="6FB40801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rédaction sous conditions contrôlées 200 à 300 mots</w:t>
            </w:r>
          </w:p>
          <w:p w14:paraId="087D6C35" w14:textId="6BBD8A8D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Compréhension de documents non préparés : Le bonheur et l’optimisme.</w:t>
            </w:r>
          </w:p>
          <w:p w14:paraId="4EACD125" w14:textId="223FD301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Matériel</w:t>
            </w:r>
          </w:p>
          <w:p w14:paraId="56E05281" w14:textId="68249DF6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Présentation PowerPoint</w:t>
            </w:r>
          </w:p>
          <w:p w14:paraId="76CA0570" w14:textId="12B8B56C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Article </w:t>
            </w:r>
            <w:r w:rsidRPr="00055CBC">
              <w:rPr>
                <w:rFonts w:ascii="Calibri" w:eastAsia="Calibri" w:hAnsi="Calibri" w:cs="Calibri"/>
                <w:i/>
                <w:sz w:val="22"/>
                <w:szCs w:val="22"/>
              </w:rPr>
              <w:t>Génération X, Y, Z</w:t>
            </w:r>
          </w:p>
          <w:p w14:paraId="3F3F8D14" w14:textId="2E9201D3" w:rsidR="00FB2FCC" w:rsidRDefault="00BF079E" w:rsidP="00797E11">
            <w:pPr>
              <w:pStyle w:val="Normal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Capture d’écran / messages Christophe Bregaint</w:t>
            </w:r>
          </w:p>
        </w:tc>
      </w:tr>
    </w:tbl>
    <w:p w14:paraId="0F74F997" w14:textId="7691BE54" w:rsidR="00FB2FCC" w:rsidRDefault="00FB2FCC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97CA62" w14:textId="7E792BEA" w:rsidR="00FB2FCC" w:rsidRDefault="00797E11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Mise en route (</w:t>
      </w:r>
      <w:r w:rsidR="00BF079E">
        <w:rPr>
          <w:rFonts w:ascii="Calibri" w:eastAsia="Calibri" w:hAnsi="Calibri" w:cs="Calibri"/>
          <w:b/>
          <w:color w:val="943634"/>
          <w:sz w:val="22"/>
          <w:szCs w:val="22"/>
        </w:rPr>
        <w:t>3 min)</w:t>
      </w:r>
    </w:p>
    <w:p w14:paraId="7B3BD1BD" w14:textId="031674A5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color w:val="000000"/>
          <w:sz w:val="22"/>
          <w:szCs w:val="22"/>
        </w:rPr>
        <w:t>crire le titre du poème au t</w:t>
      </w:r>
      <w:r>
        <w:rPr>
          <w:rFonts w:ascii="Calibri" w:eastAsia="Calibri" w:hAnsi="Calibri" w:cs="Calibri"/>
          <w:sz w:val="22"/>
          <w:szCs w:val="22"/>
        </w:rPr>
        <w:t>ableau et demander aux apprenants quel pourrait être le thème du poème.</w:t>
      </w:r>
    </w:p>
    <w:p w14:paraId="40EA2C15" w14:textId="28BD04CF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grand groupe.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Discuter à l’oral.</w:t>
      </w:r>
    </w:p>
    <w:p w14:paraId="72A9F52C" w14:textId="3685638B" w:rsidR="00FB2FCC" w:rsidRDefault="00FB2FCC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33399"/>
          <w:sz w:val="22"/>
          <w:szCs w:val="22"/>
          <w:u w:val="single"/>
        </w:rPr>
      </w:pPr>
    </w:p>
    <w:p w14:paraId="7D2F8720" w14:textId="6D082FA4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numéro d’un prisonnier, un </w:t>
      </w:r>
      <w:r w:rsidR="00797E11">
        <w:rPr>
          <w:rFonts w:ascii="Calibri" w:eastAsia="Calibri" w:hAnsi="Calibri" w:cs="Calibri"/>
        </w:rPr>
        <w:t>code-barres</w:t>
      </w:r>
      <w:r>
        <w:rPr>
          <w:rFonts w:ascii="Calibri" w:eastAsia="Calibri" w:hAnsi="Calibri" w:cs="Calibri"/>
        </w:rPr>
        <w:t>, un numéro dans une série, un numéro de téléphone sur Mars, etc.</w:t>
      </w:r>
    </w:p>
    <w:p w14:paraId="235FD76E" w14:textId="468565F4" w:rsidR="00FB2FCC" w:rsidRDefault="00FB2FCC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ED853BB" w14:textId="595045E9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1 – Découverte du poème </w:t>
      </w:r>
    </w:p>
    <w:p w14:paraId="3C10EC53" w14:textId="6FFE4AF9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Distribuer le poème aux apprenants et demander à chaque apprenant de lire une strophe à haute voix.</w:t>
      </w:r>
    </w:p>
    <w:p w14:paraId="7046F940" w14:textId="1752D30E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Après avoir lu le poème, quel</w:t>
      </w:r>
      <w:r w:rsidR="00B85CF3"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 xml:space="preserve"> détails de ponctuation remarquez-vous</w:t>
      </w:r>
      <w:r w:rsidR="00B85CF3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?</w:t>
      </w:r>
    </w:p>
    <w:p w14:paraId="6DD508EE" w14:textId="1F8D460E" w:rsidR="00FB2FCC" w:rsidRDefault="00FB2FCC" w:rsidP="00797E11">
      <w:pPr>
        <w:pStyle w:val="Normal3"/>
        <w:jc w:val="both"/>
        <w:rPr>
          <w:rFonts w:ascii="Calibri" w:eastAsia="Calibri" w:hAnsi="Calibri" w:cs="Calibri"/>
          <w:color w:val="943634"/>
          <w:u w:val="single"/>
        </w:rPr>
      </w:pPr>
    </w:p>
    <w:p w14:paraId="20C475E5" w14:textId="621E937A" w:rsidR="00FB2FCC" w:rsidRDefault="00BF079E" w:rsidP="00797E11">
      <w:pPr>
        <w:pStyle w:val="Normal3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  <w:r>
        <w:rPr>
          <w:rFonts w:ascii="Calibri" w:eastAsia="Calibri" w:hAnsi="Calibri" w:cs="Calibri"/>
        </w:rPr>
        <w:t>Il n’y a pas de ponctuation</w:t>
      </w:r>
    </w:p>
    <w:p w14:paraId="2BEB872B" w14:textId="31181088" w:rsidR="00FB2FCC" w:rsidRDefault="00FB2FCC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5AD4036" w14:textId="1CE95C64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Que remarquez-vous sur la forme et les rimes de ce poème</w:t>
      </w:r>
      <w:r w:rsidR="00FE0A88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?</w:t>
      </w:r>
    </w:p>
    <w:p w14:paraId="628504F2" w14:textId="165479B8" w:rsidR="00FB2FCC" w:rsidRDefault="00FB2FCC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41BB3FF" w14:textId="60FBAB29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  <w:r>
        <w:rPr>
          <w:rFonts w:ascii="Calibri" w:eastAsia="Calibri" w:hAnsi="Calibri" w:cs="Calibri"/>
        </w:rPr>
        <w:t>Les strophes sont très courtes, chaque vers commence par une majuscule, certains vers consistent en un seul mot, rimes jumelles AABB, etc.</w:t>
      </w:r>
    </w:p>
    <w:p w14:paraId="55D50FAF" w14:textId="73C8F8D3" w:rsidR="00FB2FCC" w:rsidRDefault="00FB2FCC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9C78271" w14:textId="1C19BF88" w:rsidR="00FB2FCC" w:rsidRDefault="00BF079E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Qu’est-ce qu’il manque dans ce poème</w:t>
      </w:r>
      <w:r w:rsidR="00B85CF3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?</w:t>
      </w:r>
    </w:p>
    <w:p w14:paraId="25E40909" w14:textId="43CB1711" w:rsidR="00FB2FCC" w:rsidRDefault="00FB2FCC" w:rsidP="00797E11">
      <w:pPr>
        <w:pStyle w:val="Normal3"/>
        <w:jc w:val="both"/>
        <w:rPr>
          <w:rFonts w:ascii="Calibri" w:eastAsia="Calibri" w:hAnsi="Calibri" w:cs="Calibri"/>
          <w:color w:val="943634"/>
          <w:u w:val="single"/>
        </w:rPr>
      </w:pPr>
    </w:p>
    <w:p w14:paraId="383B6BE5" w14:textId="235B55F2" w:rsidR="00FB2FCC" w:rsidRDefault="00BF079E" w:rsidP="00797E11">
      <w:pPr>
        <w:pStyle w:val="Normal3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  <w:r>
        <w:rPr>
          <w:rFonts w:ascii="Calibri" w:eastAsia="Calibri" w:hAnsi="Calibri" w:cs="Calibri"/>
        </w:rPr>
        <w:t>Il n’y a pas de verbe mais on parvient néanmoins à comprendre le message</w:t>
      </w:r>
    </w:p>
    <w:p w14:paraId="5AA710EC" w14:textId="44CC220E" w:rsidR="00FB2FCC" w:rsidRDefault="00FB2FCC" w:rsidP="00797E11">
      <w:pPr>
        <w:pStyle w:val="Normal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u w:val="single"/>
        </w:rPr>
      </w:pPr>
    </w:p>
    <w:p w14:paraId="56411AAE" w14:textId="53F42C11" w:rsidR="00FB2FCC" w:rsidRDefault="00BF079E" w:rsidP="00797E11">
      <w:pPr>
        <w:pStyle w:val="Normal3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2 – LES MOTS DU POÈME</w:t>
      </w:r>
    </w:p>
    <w:p w14:paraId="1AA96319" w14:textId="2E336C95" w:rsidR="00FB2FCC" w:rsidRDefault="00BF079E" w:rsidP="00797E11">
      <w:pPr>
        <w:pStyle w:val="Normal3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Distribuer la fiche apprenant. Demander aux apprenants de compléter les mots-croisés avec les mots du poème.</w:t>
      </w:r>
    </w:p>
    <w:p w14:paraId="6F4B8069" w14:textId="5B00EF85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allowOverlap="1" wp14:anchorId="64736E34" wp14:editId="3B579B41">
            <wp:simplePos x="0" y="0"/>
            <wp:positionH relativeFrom="column">
              <wp:posOffset>-66674</wp:posOffset>
            </wp:positionH>
            <wp:positionV relativeFrom="paragraph">
              <wp:posOffset>133220</wp:posOffset>
            </wp:positionV>
            <wp:extent cx="1511611" cy="2390645"/>
            <wp:effectExtent l="0" t="0" r="0" b="0"/>
            <wp:wrapSquare wrapText="bothSides" distT="114300" distB="114300" distL="114300" distR="114300"/>
            <wp:docPr id="106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611" cy="2390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8A1D2D" w14:textId="3217AF49" w:rsidR="00FB2FCC" w:rsidRDefault="00B85CF3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</w:rPr>
        <w:t>Horizontale</w:t>
      </w:r>
    </w:p>
    <w:p w14:paraId="538E29E1" w14:textId="763E7FB1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2. Animaux d'élevage, animaux de ferme (bétail)</w:t>
      </w:r>
    </w:p>
    <w:p w14:paraId="0FE9711C" w14:textId="7CC399AC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4. ponctuation (virgule)</w:t>
      </w:r>
    </w:p>
    <w:p w14:paraId="09A506E2" w14:textId="064F8930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5. Indication, index, paramètre (indice)</w:t>
      </w:r>
    </w:p>
    <w:p w14:paraId="1B05B910" w14:textId="65F4F6F9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7. s'infiltre, pénètre (</w:t>
      </w:r>
      <w:r w:rsidR="00B85CF3">
        <w:rPr>
          <w:rFonts w:ascii="Calibri" w:eastAsia="Calibri" w:hAnsi="Calibri" w:cs="Calibri"/>
          <w:color w:val="323232"/>
          <w:sz w:val="17"/>
          <w:szCs w:val="17"/>
          <w:highlight w:val="white"/>
        </w:rPr>
        <w:t>se glisse</w:t>
      </w: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)</w:t>
      </w:r>
    </w:p>
    <w:p w14:paraId="45994DB0" w14:textId="230214E1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9. fantôme, illusion, apparence d'homme (ombre)</w:t>
      </w:r>
    </w:p>
    <w:p w14:paraId="25463F97" w14:textId="3E4E2979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10. nul, nullité, aucun, rien (zéro)</w:t>
      </w:r>
    </w:p>
    <w:p w14:paraId="130257DA" w14:textId="6A66BC33" w:rsidR="00FB2FCC" w:rsidRDefault="00B85CF3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</w:rPr>
        <w:t>Verticale</w:t>
      </w:r>
    </w:p>
    <w:p w14:paraId="5BF1116C" w14:textId="289B964A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1. Qui peut être renvoyé ou rejeté unilatéralement (répudiable)</w:t>
      </w:r>
    </w:p>
    <w:p w14:paraId="4A364429" w14:textId="29F83C80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3. encore plus (davantage)</w:t>
      </w:r>
    </w:p>
    <w:p w14:paraId="1EE1B043" w14:textId="79F2B57D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6. Rapport comptable annuel (bilan)</w:t>
      </w:r>
    </w:p>
    <w:p w14:paraId="5333CC3C" w14:textId="7A77247B" w:rsidR="00FB2FCC" w:rsidRDefault="00BF079E" w:rsidP="00797E11">
      <w:pPr>
        <w:pStyle w:val="Normal3"/>
        <w:jc w:val="both"/>
        <w:rPr>
          <w:rFonts w:ascii="Calibri" w:eastAsia="Calibri" w:hAnsi="Calibri" w:cs="Calibri"/>
          <w:color w:val="323232"/>
          <w:sz w:val="17"/>
          <w:szCs w:val="17"/>
          <w:highlight w:val="white"/>
        </w:rPr>
      </w:pPr>
      <w:r>
        <w:rPr>
          <w:rFonts w:ascii="Calibri" w:eastAsia="Calibri" w:hAnsi="Calibri" w:cs="Calibri"/>
          <w:color w:val="323232"/>
          <w:sz w:val="17"/>
          <w:szCs w:val="17"/>
          <w:highlight w:val="white"/>
        </w:rPr>
        <w:t>8. Action de diminuer, de déduire, d'enlever (soustraction)</w:t>
      </w:r>
    </w:p>
    <w:p w14:paraId="052F0818" w14:textId="6706BF3C" w:rsidR="00FB2FCC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78564294" w14:textId="480B390D" w:rsidR="00FB2FCC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20451B02" w14:textId="267A6628" w:rsidR="00FB2FCC" w:rsidRDefault="00BF079E" w:rsidP="00797E11">
      <w:pPr>
        <w:pStyle w:val="Normal3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3 –</w:t>
      </w:r>
      <w:r w:rsidR="00201BB4" w:rsidRPr="00201BB4">
        <w:rPr>
          <w:rFonts w:ascii="Calibri" w:eastAsia="Calibri" w:hAnsi="Calibri" w:cs="Calibri"/>
          <w:b/>
          <w:color w:val="943634"/>
          <w:sz w:val="22"/>
          <w:szCs w:val="22"/>
        </w:rPr>
        <w:t xml:space="preserve"> Donnez libre cours à votre créativité 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>!</w:t>
      </w:r>
    </w:p>
    <w:p w14:paraId="1629DD4B" w14:textId="5589B96B" w:rsidR="00FB2FCC" w:rsidRDefault="00FB2FCC" w:rsidP="00797E11">
      <w:pPr>
        <w:pStyle w:val="Normal3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5F1B373F" w14:textId="77777777" w:rsidR="00201BB4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Distribuer la fiche apprenant. Demander aux apprenants de dessiner dans le tableau ci-dessous un symbole qui illustre chaque strophe.</w:t>
      </w:r>
    </w:p>
    <w:p w14:paraId="32236426" w14:textId="77777777" w:rsidR="00201BB4" w:rsidRDefault="00201BB4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12C5CDBD" w14:textId="19E8CA9F" w:rsidR="00FB2FCC" w:rsidRDefault="00201BB4" w:rsidP="00201BB4">
      <w:pPr>
        <w:pStyle w:val="Normal3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8"/>
          <w:szCs w:val="18"/>
        </w:rPr>
      </w:pPr>
      <w:r w:rsidRPr="00201BB4">
        <w:rPr>
          <w:rFonts w:ascii="Calibri" w:eastAsia="Calibri" w:hAnsi="Calibri" w:cs="Calibri"/>
          <w:color w:val="943634"/>
          <w:sz w:val="18"/>
          <w:szCs w:val="18"/>
        </w:rPr>
        <w:t xml:space="preserve">Piste de correction : </w:t>
      </w:r>
      <w:r w:rsidRPr="00201BB4">
        <w:rPr>
          <w:rFonts w:ascii="Calibri" w:eastAsia="Calibri" w:hAnsi="Calibri" w:cs="Calibri"/>
          <w:sz w:val="18"/>
          <w:szCs w:val="18"/>
        </w:rPr>
        <w:t>toute interprétation visuelle sera accepté</w:t>
      </w:r>
      <w:r w:rsidR="00AC0693">
        <w:rPr>
          <w:rFonts w:ascii="Calibri" w:eastAsia="Calibri" w:hAnsi="Calibri" w:cs="Calibri"/>
          <w:sz w:val="18"/>
          <w:szCs w:val="18"/>
        </w:rPr>
        <w:t>e</w:t>
      </w:r>
    </w:p>
    <w:p w14:paraId="49728D86" w14:textId="77777777" w:rsidR="00201BB4" w:rsidRPr="00201BB4" w:rsidRDefault="00201BB4" w:rsidP="00201BB4">
      <w:pPr>
        <w:pStyle w:val="Normal3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943634"/>
          <w:sz w:val="18"/>
          <w:szCs w:val="18"/>
        </w:rPr>
      </w:pPr>
    </w:p>
    <w:tbl>
      <w:tblPr>
        <w:tblStyle w:val="af5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78"/>
      </w:tblGrid>
      <w:tr w:rsidR="00FB2FCC" w14:paraId="13926A86" w14:textId="77777777" w:rsidTr="00201BB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1A8E" w14:textId="77777777" w:rsidR="00FB2FCC" w:rsidRDefault="00BF079E" w:rsidP="00797E11">
            <w:pPr>
              <w:pStyle w:val="Normal3"/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Un pourcentage</w:t>
            </w:r>
          </w:p>
          <w:p w14:paraId="4783A15D" w14:textId="77777777" w:rsidR="00FB2FCC" w:rsidRDefault="00BF079E" w:rsidP="00797E11">
            <w:pPr>
              <w:pStyle w:val="Normal3"/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Pas davantage</w:t>
            </w:r>
          </w:p>
          <w:p w14:paraId="1FD23638" w14:textId="77777777" w:rsidR="00FB2FCC" w:rsidRDefault="00BF079E" w:rsidP="00797E11">
            <w:pPr>
              <w:pStyle w:val="Normal3"/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Sur un papier</w:t>
            </w:r>
          </w:p>
          <w:p w14:paraId="5E76B61E" w14:textId="77777777" w:rsidR="00FB2FCC" w:rsidRDefault="00BF079E" w:rsidP="00797E11">
            <w:pPr>
              <w:pStyle w:val="Normal3"/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Dans un dossier</w:t>
            </w:r>
          </w:p>
        </w:tc>
        <w:tc>
          <w:tcPr>
            <w:tcW w:w="5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8A72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00D0052" w14:textId="77777777" w:rsidR="00FB2FCC" w:rsidRDefault="00201BB4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01BB4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= </w:t>
            </w:r>
            <w:r w:rsidRPr="00201BB4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  <w:p w14:paraId="2DD21984" w14:textId="77777777" w:rsidR="00201BB4" w:rsidRPr="00201BB4" w:rsidRDefault="00201BB4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299A9E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1D8C0C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01BB4" w14:paraId="0E8D53A2" w14:textId="77777777" w:rsidTr="00C81961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5910" w14:textId="77777777" w:rsidR="00201BB4" w:rsidRDefault="00201BB4" w:rsidP="00C81961">
            <w:pPr>
              <w:pStyle w:val="Normal3"/>
              <w:tabs>
                <w:tab w:val="left" w:pos="567"/>
              </w:tabs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Un nombre</w:t>
            </w:r>
          </w:p>
          <w:p w14:paraId="621EB877" w14:textId="77777777" w:rsidR="00201BB4" w:rsidRDefault="00201BB4" w:rsidP="00201BB4">
            <w:pPr>
              <w:pStyle w:val="Normal3"/>
              <w:tabs>
                <w:tab w:val="left" w:pos="567"/>
              </w:tabs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      Une ombre</w:t>
            </w:r>
          </w:p>
          <w:p w14:paraId="4F979E99" w14:textId="77777777" w:rsidR="00201BB4" w:rsidRDefault="00201BB4" w:rsidP="00201BB4">
            <w:pPr>
              <w:pStyle w:val="Normal3"/>
              <w:tabs>
                <w:tab w:val="left" w:pos="567"/>
              </w:tabs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      Dans l’ordinateur</w:t>
            </w:r>
          </w:p>
          <w:p w14:paraId="06AC269B" w14:textId="77777777" w:rsidR="00201BB4" w:rsidRDefault="00201BB4" w:rsidP="00201BB4">
            <w:pPr>
              <w:pStyle w:val="Normal3"/>
              <w:tabs>
                <w:tab w:val="left" w:pos="56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      Dans un classeur</w:t>
            </w:r>
          </w:p>
        </w:tc>
        <w:tc>
          <w:tcPr>
            <w:tcW w:w="5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C5AE" w14:textId="77777777" w:rsidR="00201BB4" w:rsidRPr="00201BB4" w:rsidRDefault="00201BB4" w:rsidP="00C81961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D194E9E" w14:textId="77777777" w:rsidR="00201BB4" w:rsidRPr="00201BB4" w:rsidRDefault="00201BB4" w:rsidP="00C81961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Dessin d’un ordinateur avec une ombre </w:t>
            </w:r>
          </w:p>
          <w:p w14:paraId="4EE9FC42" w14:textId="77777777" w:rsidR="00201BB4" w:rsidRPr="00201BB4" w:rsidRDefault="00201BB4" w:rsidP="00C81961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7F495F" w14:textId="77777777" w:rsidR="00201BB4" w:rsidRPr="00201BB4" w:rsidRDefault="00201BB4" w:rsidP="00C81961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2E6961" w14:textId="77777777" w:rsidR="00201BB4" w:rsidRPr="00201BB4" w:rsidRDefault="00201BB4" w:rsidP="00C81961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B2FCC" w14:paraId="07EF5046" w14:textId="77777777" w:rsidTr="00201BB4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1EF7" w14:textId="77777777" w:rsidR="00FB2FCC" w:rsidRDefault="00BF079E" w:rsidP="00201BB4">
            <w:pPr>
              <w:pStyle w:val="Normal3"/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201BB4">
              <w:rPr>
                <w:rFonts w:ascii="Calibri" w:eastAsia="Calibri" w:hAnsi="Calibri" w:cs="Calibri"/>
                <w:sz w:val="24"/>
                <w:szCs w:val="24"/>
              </w:rPr>
              <w:t>etc…</w:t>
            </w:r>
          </w:p>
        </w:tc>
        <w:tc>
          <w:tcPr>
            <w:tcW w:w="5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D943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49B44E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9713C9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0DF051A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D36C51" w14:textId="77777777" w:rsidR="00FB2FCC" w:rsidRPr="00201BB4" w:rsidRDefault="00FB2FCC" w:rsidP="00201BB4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2E72FAD" w14:textId="166E940E" w:rsidR="00FB2FCC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7A1CB3B2" w14:textId="2EF6FA94" w:rsidR="00797E11" w:rsidRDefault="00797E11" w:rsidP="00797E11">
      <w:pPr>
        <w:pStyle w:val="Normal3"/>
        <w:jc w:val="both"/>
      </w:pPr>
    </w:p>
    <w:p w14:paraId="3A26A82E" w14:textId="6B9E3227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4 – Analyse du poème </w:t>
      </w:r>
    </w:p>
    <w:p w14:paraId="780EC87F" w14:textId="3E2494BD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Demander aux apprenants d’analyser le poème et de répondre aux questions suivantes</w:t>
      </w:r>
      <w:r w:rsidR="00797E1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A2E9D88" w14:textId="6E9EB82C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  <w:t xml:space="preserve">En basant votre réponse sur le titre du poème, quel est le thème de cette </w:t>
      </w:r>
      <w:r w:rsidR="00B85CF3">
        <w:rPr>
          <w:rFonts w:ascii="Calibri" w:eastAsia="Calibri" w:hAnsi="Calibri" w:cs="Calibri"/>
          <w:sz w:val="24"/>
          <w:szCs w:val="24"/>
        </w:rPr>
        <w:t xml:space="preserve">œuvre 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195E4BBE" w14:textId="79FDC9DC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18C69A0" w14:textId="49EED68A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Corrigé :</w:t>
      </w:r>
      <w:r>
        <w:rPr>
          <w:rFonts w:ascii="Calibri" w:eastAsia="Calibri" w:hAnsi="Calibri" w:cs="Calibri"/>
          <w:color w:val="3333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perte de l’identité, l’homme n’est plus qu’un chiffre, manque d’individualité</w:t>
      </w:r>
    </w:p>
    <w:p w14:paraId="12BD0268" w14:textId="6ECAF31F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</w:p>
    <w:p w14:paraId="78121D1B" w14:textId="0D47C167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  <w:t>Quel mot dans la première strophe représente l’Homme</w:t>
      </w:r>
      <w:r w:rsidR="00FE0A8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69F38007" w14:textId="56DABF52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D838A0C" w14:textId="1C12FB73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Corrigé</w:t>
      </w:r>
      <w:r w:rsidR="00797E11">
        <w:rPr>
          <w:rFonts w:ascii="Calibri" w:eastAsia="Calibri" w:hAnsi="Calibri" w:cs="Calibri"/>
          <w:color w:val="943634"/>
          <w:sz w:val="18"/>
          <w:szCs w:val="18"/>
          <w:u w:val="single"/>
        </w:rPr>
        <w:t> :</w:t>
      </w:r>
      <w:r>
        <w:rPr>
          <w:rFonts w:ascii="Calibri" w:eastAsia="Calibri" w:hAnsi="Calibri" w:cs="Calibri"/>
          <w:sz w:val="18"/>
          <w:szCs w:val="18"/>
        </w:rPr>
        <w:t xml:space="preserve"> pourcentage</w:t>
      </w:r>
    </w:p>
    <w:p w14:paraId="7A53D1B6" w14:textId="231CF483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</w:p>
    <w:p w14:paraId="7CA12DC5" w14:textId="428E7449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</w:p>
    <w:p w14:paraId="4E65EC1B" w14:textId="14D354A7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  <w:t xml:space="preserve">Dans la deuxième strophe, pourquoi l’Homme est-il comparé à une </w:t>
      </w:r>
      <w:r>
        <w:rPr>
          <w:rFonts w:ascii="Calibri" w:eastAsia="Calibri" w:hAnsi="Calibri" w:cs="Calibri"/>
          <w:i/>
          <w:sz w:val="24"/>
          <w:szCs w:val="24"/>
        </w:rPr>
        <w:t>ombre</w:t>
      </w:r>
      <w:r w:rsidR="00FE0A88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? </w:t>
      </w:r>
    </w:p>
    <w:p w14:paraId="371FA64B" w14:textId="0C7DC13C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43B66F5" w14:textId="32C5C7A2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Piste de correction</w:t>
      </w:r>
      <w:r w:rsidR="00797E11">
        <w:rPr>
          <w:rFonts w:ascii="Calibri" w:eastAsia="Calibri" w:hAnsi="Calibri" w:cs="Calibri"/>
          <w:color w:val="943634"/>
          <w:sz w:val="18"/>
          <w:szCs w:val="18"/>
          <w:u w:val="single"/>
        </w:rPr>
        <w:t xml:space="preserve"> :</w:t>
      </w:r>
      <w:r w:rsidR="00797E11">
        <w:rPr>
          <w:rFonts w:ascii="Calibri" w:eastAsia="Calibri" w:hAnsi="Calibri" w:cs="Calibri"/>
          <w:color w:val="333399"/>
          <w:sz w:val="18"/>
          <w:szCs w:val="18"/>
        </w:rPr>
        <w:t xml:space="preserve"> </w:t>
      </w:r>
      <w:r w:rsidR="00797E11"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 xml:space="preserve"> perd sa substance, il n’est plus tout à fait réel, il devient un fantôme</w:t>
      </w:r>
    </w:p>
    <w:p w14:paraId="05E9AB6F" w14:textId="054C2DCE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</w:p>
    <w:p w14:paraId="70628069" w14:textId="1817E14A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DE53A1A" w14:textId="77777777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24"/>
          <w:szCs w:val="24"/>
        </w:rPr>
        <w:tab/>
        <w:t xml:space="preserve">Relevez un mot dans la troisième strophe qui nous montre que l’être humain n’a plus </w:t>
      </w:r>
      <w:r w:rsidR="00797E11">
        <w:rPr>
          <w:rFonts w:ascii="Calibri" w:eastAsia="Calibri" w:hAnsi="Calibri" w:cs="Calibri"/>
          <w:sz w:val="24"/>
          <w:szCs w:val="24"/>
        </w:rPr>
        <w:t xml:space="preserve">  aucune </w:t>
      </w:r>
      <w:r>
        <w:rPr>
          <w:rFonts w:ascii="Calibri" w:eastAsia="Calibri" w:hAnsi="Calibri" w:cs="Calibri"/>
          <w:sz w:val="24"/>
          <w:szCs w:val="24"/>
        </w:rPr>
        <w:t>importance.</w:t>
      </w:r>
    </w:p>
    <w:p w14:paraId="2DF2B7F6" w14:textId="3BAFA790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3881AE7" w14:textId="6A068F76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Corrigé :</w:t>
      </w:r>
      <w:r>
        <w:rPr>
          <w:rFonts w:ascii="Calibri" w:eastAsia="Calibri" w:hAnsi="Calibri" w:cs="Calibri"/>
          <w:color w:val="3333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zéro</w:t>
      </w:r>
    </w:p>
    <w:p w14:paraId="277CF526" w14:textId="3059E571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FD5757D" w14:textId="4129867F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ab/>
        <w:t xml:space="preserve">Dans la quatrième strophe, expliquez la différence de signification entre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‘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Plus </w:t>
      </w:r>
      <w:r>
        <w:rPr>
          <w:rFonts w:ascii="Calibri" w:eastAsia="Calibri" w:hAnsi="Calibri" w:cs="Calibri"/>
          <w:i/>
          <w:sz w:val="24"/>
          <w:szCs w:val="24"/>
        </w:rPr>
        <w:t xml:space="preserve">un homme’ </w:t>
      </w:r>
      <w:r w:rsidR="00797E11"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z w:val="24"/>
          <w:szCs w:val="24"/>
        </w:rPr>
        <w:t>‘</w:t>
      </w:r>
      <w:r>
        <w:rPr>
          <w:rFonts w:ascii="Calibri" w:eastAsia="Calibri" w:hAnsi="Calibri" w:cs="Calibri"/>
          <w:i/>
          <w:sz w:val="24"/>
          <w:szCs w:val="24"/>
        </w:rPr>
        <w:t xml:space="preserve">juste un 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plus</w:t>
      </w:r>
      <w:r>
        <w:rPr>
          <w:rFonts w:ascii="Calibri" w:eastAsia="Calibri" w:hAnsi="Calibri" w:cs="Calibri"/>
          <w:i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3B092F93" w14:textId="6230D7AE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A72FB48" w14:textId="208ABDD4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333399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 xml:space="preserve">Piste de </w:t>
      </w:r>
      <w:proofErr w:type="gramStart"/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correction:</w:t>
      </w:r>
      <w:proofErr w:type="gramEnd"/>
      <w:r>
        <w:rPr>
          <w:rFonts w:ascii="Calibri" w:eastAsia="Calibri" w:hAnsi="Calibri" w:cs="Calibri"/>
          <w:color w:val="333399"/>
          <w:sz w:val="18"/>
          <w:szCs w:val="18"/>
        </w:rPr>
        <w:t xml:space="preserve"> </w:t>
      </w:r>
    </w:p>
    <w:p w14:paraId="581EF40A" w14:textId="32A9A4DE" w:rsidR="00FB2FCC" w:rsidRDefault="00BF079E" w:rsidP="00797E11">
      <w:pPr>
        <w:pStyle w:val="Normal3"/>
        <w:tabs>
          <w:tab w:val="left" w:pos="567"/>
        </w:tabs>
        <w:ind w:left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- Plus un homme</w:t>
      </w:r>
      <w:r w:rsidR="00FE0A88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: l’homme perd sa condition humaine, son identité, son individualité, sa valeur en tant qu’être </w:t>
      </w:r>
      <w:r w:rsidR="00797E11"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humain, etc.</w:t>
      </w:r>
    </w:p>
    <w:p w14:paraId="3684F947" w14:textId="41FAADB3" w:rsidR="00FB2FCC" w:rsidRDefault="00BF079E" w:rsidP="00797E11">
      <w:pPr>
        <w:pStyle w:val="Normal3"/>
        <w:tabs>
          <w:tab w:val="left" w:pos="567"/>
        </w:tabs>
        <w:ind w:left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Juste un plus : l’être humain fait seulement partie des calculs, des chiffres, ne représente qu’une entité négligeable, etc.</w:t>
      </w:r>
    </w:p>
    <w:p w14:paraId="265BE3DF" w14:textId="6DFA11F1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</w:p>
    <w:p w14:paraId="2E41BC01" w14:textId="2AB05DF5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</w:p>
    <w:p w14:paraId="2AD62B9C" w14:textId="04168760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z w:val="24"/>
          <w:szCs w:val="24"/>
        </w:rPr>
        <w:tab/>
        <w:t>Dans la cinquième strophe, l’Homme est représenté par ‘</w:t>
      </w:r>
      <w:r>
        <w:rPr>
          <w:rFonts w:ascii="Calibri" w:eastAsia="Calibri" w:hAnsi="Calibri" w:cs="Calibri"/>
          <w:i/>
          <w:sz w:val="24"/>
          <w:szCs w:val="24"/>
        </w:rPr>
        <w:t>une virgule’.</w:t>
      </w:r>
      <w:r w:rsidR="00797E11">
        <w:rPr>
          <w:rFonts w:ascii="Calibri" w:eastAsia="Calibri" w:hAnsi="Calibri" w:cs="Calibri"/>
          <w:sz w:val="24"/>
          <w:szCs w:val="24"/>
        </w:rPr>
        <w:t xml:space="preserve"> Cela signifie que 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553D0D1" w14:textId="119C044B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B7ED744" w14:textId="12771206" w:rsidR="00FB2FCC" w:rsidRDefault="00BF079E" w:rsidP="00797E11">
      <w:pPr>
        <w:pStyle w:val="Normal3"/>
        <w:numPr>
          <w:ilvl w:val="0"/>
          <w:numId w:val="1"/>
        </w:numPr>
        <w:tabs>
          <w:tab w:val="left" w:pos="567"/>
        </w:tabs>
        <w:jc w:val="both"/>
        <w:rPr>
          <w:rFonts w:ascii="Calibri" w:eastAsia="Calibri" w:hAnsi="Calibri" w:cs="Calibri"/>
          <w:b/>
          <w:color w:val="980000"/>
          <w:sz w:val="24"/>
          <w:szCs w:val="24"/>
        </w:rPr>
      </w:pPr>
      <w:r>
        <w:rPr>
          <w:rFonts w:ascii="Calibri" w:eastAsia="Calibri" w:hAnsi="Calibri" w:cs="Calibri"/>
          <w:b/>
          <w:color w:val="980000"/>
          <w:sz w:val="24"/>
          <w:szCs w:val="24"/>
          <w:u w:val="single"/>
        </w:rPr>
        <w:t>L’Homme est moins qu’une unité</w:t>
      </w:r>
    </w:p>
    <w:p w14:paraId="3C151090" w14:textId="40F57ACA" w:rsidR="00FB2FCC" w:rsidRDefault="00BF079E" w:rsidP="00797E11">
      <w:pPr>
        <w:pStyle w:val="Normal3"/>
        <w:numPr>
          <w:ilvl w:val="0"/>
          <w:numId w:val="1"/>
        </w:numPr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L’Homme est un signe de ponctuation</w:t>
      </w:r>
    </w:p>
    <w:p w14:paraId="0F293B62" w14:textId="54FB0BBF" w:rsidR="00FB2FCC" w:rsidRDefault="00BF079E" w:rsidP="00797E11">
      <w:pPr>
        <w:pStyle w:val="Normal3"/>
        <w:numPr>
          <w:ilvl w:val="0"/>
          <w:numId w:val="1"/>
        </w:numPr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L’Homme aime les Maths</w:t>
      </w:r>
    </w:p>
    <w:p w14:paraId="3BD7D4A0" w14:textId="6F14907A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204D68A" w14:textId="3126AD18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z w:val="24"/>
          <w:szCs w:val="24"/>
        </w:rPr>
        <w:tab/>
        <w:t>Dans la sixième strophe, relevez un vers qui pourrait être utilisé</w:t>
      </w:r>
      <w:r w:rsidR="00797E11">
        <w:rPr>
          <w:rFonts w:ascii="Calibri" w:eastAsia="Calibri" w:hAnsi="Calibri" w:cs="Calibri"/>
          <w:sz w:val="24"/>
          <w:szCs w:val="24"/>
        </w:rPr>
        <w:t xml:space="preserve"> comme titre pour illustrer ce </w:t>
      </w:r>
      <w:r>
        <w:rPr>
          <w:rFonts w:ascii="Calibri" w:eastAsia="Calibri" w:hAnsi="Calibri" w:cs="Calibri"/>
          <w:sz w:val="24"/>
          <w:szCs w:val="24"/>
        </w:rPr>
        <w:t>dessin humoristique.</w:t>
      </w:r>
    </w:p>
    <w:p w14:paraId="6EA752DB" w14:textId="30BE47D3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allowOverlap="1" wp14:anchorId="2AEBE8B4" wp14:editId="374AFDEF">
            <wp:simplePos x="0" y="0"/>
            <wp:positionH relativeFrom="column">
              <wp:posOffset>57151</wp:posOffset>
            </wp:positionH>
            <wp:positionV relativeFrom="paragraph">
              <wp:posOffset>133350</wp:posOffset>
            </wp:positionV>
            <wp:extent cx="3220403" cy="2060724"/>
            <wp:effectExtent l="0" t="0" r="0" b="0"/>
            <wp:wrapSquare wrapText="bothSides" distT="114300" distB="114300" distL="114300" distR="114300"/>
            <wp:docPr id="106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403" cy="2060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229CE3" w14:textId="6757AE18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EE977B8" w14:textId="16DF4872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3DA2C415" w14:textId="3A72A324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2849253C" w14:textId="7677ADE0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19262CD7" w14:textId="4A128204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6892F6DD" w14:textId="0923DA82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6915766B" w14:textId="6D61D8CF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776CC38E" w14:textId="7905B691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229712E0" w14:textId="4A502063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18BBF19F" w14:textId="0FF54447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7D3116DB" w14:textId="3EAC2FA4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5F46D54E" w14:textId="55CB7A7B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3B71F404" w14:textId="693E4F12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1DAB1FC3" w14:textId="421E068A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48EE3B4E" w14:textId="2B422140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7665F367" w14:textId="49AEDA90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color w:val="943634"/>
          <w:sz w:val="18"/>
          <w:szCs w:val="18"/>
          <w:u w:val="single"/>
        </w:rPr>
      </w:pPr>
    </w:p>
    <w:p w14:paraId="4037AEFA" w14:textId="61CEB5D6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Corrigé :</w:t>
      </w:r>
      <w:r>
        <w:rPr>
          <w:rFonts w:ascii="Calibri" w:eastAsia="Calibri" w:hAnsi="Calibri" w:cs="Calibri"/>
          <w:color w:val="3333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Du bétail</w:t>
      </w:r>
    </w:p>
    <w:p w14:paraId="334090B3" w14:textId="64B0E123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14:paraId="4EFC01BC" w14:textId="7BABBB66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z w:val="24"/>
          <w:szCs w:val="24"/>
        </w:rPr>
        <w:tab/>
        <w:t xml:space="preserve">En faisant référence au vers 13 et au vers 33, peut-on dire qu’il y a une </w:t>
      </w:r>
      <w:r>
        <w:rPr>
          <w:rFonts w:ascii="Calibri" w:eastAsia="Calibri" w:hAnsi="Calibri" w:cs="Calibri"/>
          <w:b/>
          <w:sz w:val="24"/>
          <w:szCs w:val="24"/>
        </w:rPr>
        <w:t xml:space="preserve">régression </w:t>
      </w:r>
      <w:r>
        <w:rPr>
          <w:rFonts w:ascii="Calibri" w:eastAsia="Calibri" w:hAnsi="Calibri" w:cs="Calibri"/>
          <w:sz w:val="24"/>
          <w:szCs w:val="24"/>
        </w:rPr>
        <w:t xml:space="preserve">dans la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condition humaine</w:t>
      </w:r>
      <w:r w:rsidR="00797E1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? </w:t>
      </w:r>
    </w:p>
    <w:p w14:paraId="34DB79EA" w14:textId="0521FBB8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Quelle différence de signification y a - t- il entre un </w:t>
      </w:r>
      <w:r>
        <w:rPr>
          <w:rFonts w:ascii="Calibri" w:eastAsia="Calibri" w:hAnsi="Calibri" w:cs="Calibri"/>
          <w:i/>
          <w:sz w:val="24"/>
          <w:szCs w:val="24"/>
        </w:rPr>
        <w:t xml:space="preserve">homme </w:t>
      </w:r>
      <w:r>
        <w:rPr>
          <w:rFonts w:ascii="Calibri" w:eastAsia="Calibri" w:hAnsi="Calibri" w:cs="Calibri"/>
          <w:sz w:val="24"/>
          <w:szCs w:val="24"/>
        </w:rPr>
        <w:t xml:space="preserve">et une </w:t>
      </w:r>
      <w:r>
        <w:rPr>
          <w:rFonts w:ascii="Calibri" w:eastAsia="Calibri" w:hAnsi="Calibri" w:cs="Calibri"/>
          <w:i/>
          <w:sz w:val="24"/>
          <w:szCs w:val="24"/>
        </w:rPr>
        <w:t>créature</w:t>
      </w:r>
      <w:r w:rsidR="00250704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62E0E012" w14:textId="596D09B5" w:rsidR="00FB2FCC" w:rsidRDefault="00FB2FCC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800F91D" w14:textId="77545174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943634"/>
          <w:sz w:val="18"/>
          <w:szCs w:val="18"/>
          <w:u w:val="single"/>
        </w:rPr>
        <w:t>Corrigé :</w:t>
      </w:r>
      <w:r>
        <w:rPr>
          <w:rFonts w:ascii="Calibri" w:eastAsia="Calibri" w:hAnsi="Calibri" w:cs="Calibri"/>
          <w:color w:val="33339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0861C0EE" w14:textId="6B9C9A40" w:rsidR="00FB2FCC" w:rsidRDefault="00BF079E" w:rsidP="00797E11">
      <w:pPr>
        <w:pStyle w:val="Normal3"/>
        <w:tabs>
          <w:tab w:val="left" w:pos="567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 xml:space="preserve">Oui. </w:t>
      </w:r>
    </w:p>
    <w:p w14:paraId="29331373" w14:textId="77777777" w:rsidR="00FB2FCC" w:rsidRDefault="00BF079E" w:rsidP="00797E11">
      <w:pPr>
        <w:pStyle w:val="Normal3"/>
        <w:tabs>
          <w:tab w:val="left" w:pos="567"/>
        </w:tabs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 xml:space="preserve">L’homme n’est plus une créature, il n’a plus d’âme, il n’est plus un être vivant, il est comme un objet, il est au bas de la </w:t>
      </w:r>
      <w:r w:rsidR="00B85CF3">
        <w:rPr>
          <w:rFonts w:ascii="Calibri" w:eastAsia="Calibri" w:hAnsi="Calibri" w:cs="Calibri"/>
          <w:sz w:val="18"/>
          <w:szCs w:val="18"/>
        </w:rPr>
        <w:t xml:space="preserve">  </w:t>
      </w:r>
      <w:proofErr w:type="gramStart"/>
      <w:r w:rsidR="00B85CF3">
        <w:rPr>
          <w:rFonts w:ascii="Calibri" w:eastAsia="Calibri" w:hAnsi="Calibri" w:cs="Calibri"/>
          <w:sz w:val="18"/>
          <w:szCs w:val="18"/>
        </w:rPr>
        <w:t xml:space="preserve">pyramide  </w:t>
      </w:r>
      <w:r>
        <w:rPr>
          <w:rFonts w:ascii="Calibri" w:eastAsia="Calibri" w:hAnsi="Calibri" w:cs="Calibri"/>
          <w:sz w:val="18"/>
          <w:szCs w:val="18"/>
        </w:rPr>
        <w:t>humaine</w:t>
      </w:r>
      <w:proofErr w:type="gramEnd"/>
      <w:r>
        <w:rPr>
          <w:rFonts w:ascii="Calibri" w:eastAsia="Calibri" w:hAnsi="Calibri" w:cs="Calibri"/>
          <w:sz w:val="18"/>
          <w:szCs w:val="18"/>
        </w:rPr>
        <w:t>, il est devenu un zéro.</w:t>
      </w:r>
    </w:p>
    <w:p w14:paraId="277DE3F7" w14:textId="26E229A0" w:rsidR="00FB2FCC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239F559F" w14:textId="55E50770" w:rsidR="00FB2FCC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32A474E7" w14:textId="55E6D4DE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5 – Jeu de rôle</w:t>
      </w:r>
    </w:p>
    <w:p w14:paraId="6A2587F9" w14:textId="177231E5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 message pessimiste du poème de Christophe Bregaint vous rend triste. Vous n’êtes pas d’accord avec sa vision du monde. Vous discutez avec votre ami(e)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de ce qui vous rend unique et de pourquoi vous jouez un rôle significatif dans ce monde.</w:t>
      </w:r>
    </w:p>
    <w:p w14:paraId="3CDE554A" w14:textId="67FFE22F" w:rsidR="00FB2FCC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387ADF0F" w14:textId="67838121" w:rsidR="00FB2FCC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5CCC20DC" w14:textId="0829783F" w:rsidR="00FB2FCC" w:rsidRDefault="00BF079E" w:rsidP="00797E11">
      <w:pPr>
        <w:pStyle w:val="Normal3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Pour aller plus loin</w:t>
      </w:r>
    </w:p>
    <w:p w14:paraId="1E156CAB" w14:textId="0A5ADF2F" w:rsidR="00FB2FCC" w:rsidRDefault="00B85CF3" w:rsidP="00797E11">
      <w:pPr>
        <w:pStyle w:val="Normal3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943634"/>
          <w:sz w:val="22"/>
          <w:szCs w:val="22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52FC8AAC" wp14:editId="3D60C1F3">
            <wp:simplePos x="0" y="0"/>
            <wp:positionH relativeFrom="column">
              <wp:posOffset>4432935</wp:posOffset>
            </wp:positionH>
            <wp:positionV relativeFrom="paragraph">
              <wp:posOffset>1064260</wp:posOffset>
            </wp:positionV>
            <wp:extent cx="1924050" cy="1866900"/>
            <wp:effectExtent l="19050" t="0" r="0" b="0"/>
            <wp:wrapNone/>
            <wp:docPr id="106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079E">
        <w:rPr>
          <w:rFonts w:ascii="Calibri" w:eastAsia="Calibri" w:hAnsi="Calibri" w:cs="Calibri"/>
          <w:b/>
          <w:noProof/>
          <w:color w:val="943634"/>
          <w:sz w:val="22"/>
          <w:szCs w:val="22"/>
          <w:lang w:val="en-US"/>
        </w:rPr>
        <w:drawing>
          <wp:inline distT="114300" distB="114300" distL="114300" distR="114300" wp14:anchorId="43FD5C79" wp14:editId="69D15596">
            <wp:extent cx="2075497" cy="2933479"/>
            <wp:effectExtent l="0" t="0" r="0" b="0"/>
            <wp:docPr id="106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497" cy="2933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 w:rsidR="00BF079E">
        <w:rPr>
          <w:rFonts w:ascii="Calibri" w:eastAsia="Calibri" w:hAnsi="Calibri" w:cs="Calibri"/>
          <w:b/>
          <w:noProof/>
          <w:color w:val="943634"/>
          <w:sz w:val="22"/>
          <w:szCs w:val="22"/>
          <w:lang w:val="en-US"/>
        </w:rPr>
        <w:drawing>
          <wp:inline distT="114300" distB="114300" distL="114300" distR="114300" wp14:anchorId="1ECD4E36" wp14:editId="453E249D">
            <wp:extent cx="2113598" cy="2959036"/>
            <wp:effectExtent l="0" t="0" r="0" b="0"/>
            <wp:docPr id="106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598" cy="2959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F6A04F" w14:textId="77777777" w:rsidR="00B85CF3" w:rsidRDefault="00B85CF3" w:rsidP="00797E11">
      <w:pPr>
        <w:pStyle w:val="Normal3"/>
        <w:jc w:val="both"/>
        <w:rPr>
          <w:rFonts w:ascii="Calibri" w:eastAsia="Calibri" w:hAnsi="Calibri" w:cs="Calibri"/>
          <w:b/>
          <w:color w:val="434343"/>
          <w:sz w:val="22"/>
          <w:szCs w:val="22"/>
        </w:rPr>
      </w:pPr>
    </w:p>
    <w:p w14:paraId="2E70B56A" w14:textId="77777777" w:rsidR="00FB2FCC" w:rsidRDefault="00BF079E" w:rsidP="00797E11">
      <w:pPr>
        <w:pStyle w:val="Normal3"/>
        <w:jc w:val="both"/>
        <w:rPr>
          <w:rFonts w:ascii="Calibri" w:eastAsia="Calibri" w:hAnsi="Calibri" w:cs="Calibri"/>
          <w:b/>
          <w:color w:val="434343"/>
          <w:sz w:val="22"/>
          <w:szCs w:val="22"/>
        </w:rPr>
      </w:pPr>
      <w:r>
        <w:rPr>
          <w:rFonts w:ascii="Calibri" w:eastAsia="Calibri" w:hAnsi="Calibri" w:cs="Calibri"/>
          <w:b/>
          <w:color w:val="434343"/>
          <w:sz w:val="22"/>
          <w:szCs w:val="22"/>
        </w:rPr>
        <w:t>Les numéros sont partout</w:t>
      </w:r>
      <w:r w:rsidR="00797E11">
        <w:rPr>
          <w:rFonts w:ascii="Calibri" w:eastAsia="Calibri" w:hAnsi="Calibri" w:cs="Calibri"/>
          <w:b/>
          <w:color w:val="4343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434343"/>
          <w:sz w:val="22"/>
          <w:szCs w:val="22"/>
        </w:rPr>
        <w:t>: numéro de passeport, numéro de carte d’identité, numéro d’inscription pour le Matric, numéro de prisonnier, de prisonnier de guerre.</w:t>
      </w:r>
    </w:p>
    <w:p w14:paraId="34EC7E9F" w14:textId="33CB4065" w:rsidR="00FB2FCC" w:rsidRDefault="00BF079E" w:rsidP="00797E11">
      <w:pPr>
        <w:pStyle w:val="Normal3"/>
        <w:jc w:val="both"/>
        <w:rPr>
          <w:rFonts w:ascii="Calibri" w:eastAsia="Calibri" w:hAnsi="Calibri" w:cs="Calibri"/>
          <w:b/>
          <w:color w:val="434343"/>
          <w:sz w:val="22"/>
          <w:szCs w:val="22"/>
        </w:rPr>
      </w:pPr>
      <w:r>
        <w:rPr>
          <w:rFonts w:ascii="Calibri" w:eastAsia="Calibri" w:hAnsi="Calibri" w:cs="Calibri"/>
          <w:b/>
          <w:color w:val="434343"/>
          <w:sz w:val="22"/>
          <w:szCs w:val="22"/>
        </w:rPr>
        <w:t>Pourquoi donne-t-on un numéro aux prisonniers plutôt que les appeler par leur nom</w:t>
      </w:r>
      <w:r w:rsidR="00FE0A88">
        <w:rPr>
          <w:rFonts w:ascii="Calibri" w:eastAsia="Calibri" w:hAnsi="Calibri" w:cs="Calibri"/>
          <w:b/>
          <w:color w:val="4343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434343"/>
          <w:sz w:val="22"/>
          <w:szCs w:val="22"/>
        </w:rPr>
        <w:t>? Discutez.</w:t>
      </w:r>
    </w:p>
    <w:p w14:paraId="6FC26ECE" w14:textId="3AE75968" w:rsidR="00FB2FCC" w:rsidRDefault="00FB2FCC" w:rsidP="00797E11">
      <w:pPr>
        <w:pStyle w:val="Normal3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1121B4E6" w14:textId="7157E5F9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Portfolio</w:t>
      </w:r>
    </w:p>
    <w:p w14:paraId="552589EF" w14:textId="50368AD4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Vous avez étudié le poème </w:t>
      </w:r>
      <w:r>
        <w:rPr>
          <w:rFonts w:ascii="Calibri" w:eastAsia="Calibri" w:hAnsi="Calibri" w:cs="Calibri"/>
          <w:i/>
          <w:sz w:val="22"/>
          <w:szCs w:val="22"/>
        </w:rPr>
        <w:t xml:space="preserve">N⁰ 110 1240 A125 </w:t>
      </w:r>
      <w:r>
        <w:rPr>
          <w:rFonts w:ascii="Calibri" w:eastAsia="Calibri" w:hAnsi="Calibri" w:cs="Calibri"/>
          <w:sz w:val="22"/>
          <w:szCs w:val="22"/>
        </w:rPr>
        <w:t>de Christophe BREGAINT.</w:t>
      </w:r>
    </w:p>
    <w:p w14:paraId="1C298060" w14:textId="3F6A0F69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Vous n’êtes pas d’accord avec sa vision pessimiste de la société actuelle et vous considérez que les jeunes de votre génération Z est différente.</w:t>
      </w:r>
    </w:p>
    <w:p w14:paraId="7F2EA196" w14:textId="0553A1E6" w:rsidR="00FB2FCC" w:rsidRDefault="00BF079E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Utilisez l’article Génération X, Y, Z (</w:t>
      </w:r>
      <w:r w:rsidRPr="00797E11">
        <w:rPr>
          <w:rFonts w:ascii="Calibri" w:eastAsia="Calibri" w:hAnsi="Calibri" w:cs="Calibri"/>
          <w:i/>
          <w:sz w:val="22"/>
          <w:szCs w:val="22"/>
        </w:rPr>
        <w:t>Chez Nous</w:t>
      </w:r>
      <w:r>
        <w:rPr>
          <w:rFonts w:ascii="Calibri" w:eastAsia="Calibri" w:hAnsi="Calibri" w:cs="Calibri"/>
          <w:sz w:val="22"/>
          <w:szCs w:val="22"/>
        </w:rPr>
        <w:t xml:space="preserve"> - Septembre/octobre 2017), en vous concentrant sur les atouts et les défauts de la génération Z pour produire un </w:t>
      </w:r>
      <w:r>
        <w:rPr>
          <w:rFonts w:ascii="Calibri" w:eastAsia="Calibri" w:hAnsi="Calibri" w:cs="Calibri"/>
          <w:b/>
          <w:sz w:val="22"/>
          <w:szCs w:val="22"/>
        </w:rPr>
        <w:t xml:space="preserve">courriel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 200 à 300</w:t>
      </w:r>
      <w:r>
        <w:rPr>
          <w:rFonts w:ascii="Calibri" w:eastAsia="Calibri" w:hAnsi="Calibri" w:cs="Calibri"/>
          <w:sz w:val="22"/>
          <w:szCs w:val="22"/>
        </w:rPr>
        <w:t xml:space="preserve"> mots dans lequel vous </w:t>
      </w:r>
      <w:r>
        <w:rPr>
          <w:rFonts w:ascii="Calibri" w:eastAsia="Calibri" w:hAnsi="Calibri" w:cs="Calibri"/>
          <w:b/>
          <w:sz w:val="22"/>
          <w:szCs w:val="22"/>
        </w:rPr>
        <w:t xml:space="preserve">décrivez </w:t>
      </w:r>
      <w:r>
        <w:rPr>
          <w:rFonts w:ascii="Calibri" w:eastAsia="Calibri" w:hAnsi="Calibri" w:cs="Calibri"/>
          <w:sz w:val="22"/>
          <w:szCs w:val="22"/>
        </w:rPr>
        <w:t xml:space="preserve">votre génération et vous tentez de </w:t>
      </w:r>
      <w:r>
        <w:rPr>
          <w:rFonts w:ascii="Calibri" w:eastAsia="Calibri" w:hAnsi="Calibri" w:cs="Calibri"/>
          <w:b/>
          <w:sz w:val="22"/>
          <w:szCs w:val="22"/>
        </w:rPr>
        <w:t xml:space="preserve">convaincre </w:t>
      </w:r>
      <w:r>
        <w:rPr>
          <w:rFonts w:ascii="Calibri" w:eastAsia="Calibri" w:hAnsi="Calibri" w:cs="Calibri"/>
          <w:sz w:val="22"/>
          <w:szCs w:val="22"/>
        </w:rPr>
        <w:t>Christophe Bregaint que les jeunes d’aujourd’hui ne peuvent pas être réduits à un simple chiffre.</w:t>
      </w:r>
    </w:p>
    <w:p w14:paraId="3AF9F8F8" w14:textId="5C0A9EDF" w:rsidR="00FB2FCC" w:rsidRPr="00FE0A88" w:rsidRDefault="00FB2FCC" w:rsidP="00797E11">
      <w:pPr>
        <w:pStyle w:val="Normal3"/>
        <w:jc w:val="both"/>
        <w:rPr>
          <w:rFonts w:ascii="Calibri" w:eastAsia="Calibri" w:hAnsi="Calibri" w:cs="Calibri"/>
          <w:sz w:val="22"/>
          <w:szCs w:val="22"/>
        </w:rPr>
      </w:pPr>
    </w:p>
    <w:p w14:paraId="22D11724" w14:textId="0F3D7623" w:rsidR="00FB2FCC" w:rsidRPr="00B85CF3" w:rsidRDefault="00BF079E">
      <w:pPr>
        <w:pStyle w:val="Normal3"/>
        <w:rPr>
          <w:rFonts w:ascii="Calibri" w:eastAsia="Calibri" w:hAnsi="Calibri" w:cs="Calibri"/>
          <w:sz w:val="22"/>
          <w:szCs w:val="22"/>
          <w:lang w:val="en-US"/>
        </w:rPr>
      </w:pPr>
      <w:r w:rsidRPr="00B85CF3">
        <w:rPr>
          <w:rFonts w:ascii="Calibri" w:eastAsia="Calibri" w:hAnsi="Calibri" w:cs="Calibri"/>
          <w:sz w:val="22"/>
          <w:szCs w:val="22"/>
          <w:lang w:val="en-US"/>
        </w:rPr>
        <w:t xml:space="preserve">Fiche réalisée </w:t>
      </w:r>
      <w:proofErr w:type="gramStart"/>
      <w:r w:rsidRPr="00B85CF3">
        <w:rPr>
          <w:rFonts w:ascii="Calibri" w:eastAsia="Calibri" w:hAnsi="Calibri" w:cs="Calibri"/>
          <w:sz w:val="22"/>
          <w:szCs w:val="22"/>
          <w:lang w:val="en-US"/>
        </w:rPr>
        <w:t>par</w:t>
      </w:r>
      <w:r w:rsidR="00250704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Pr="00B85CF3">
        <w:rPr>
          <w:rFonts w:ascii="Calibri" w:eastAsia="Calibri" w:hAnsi="Calibri" w:cs="Calibri"/>
          <w:sz w:val="22"/>
          <w:szCs w:val="22"/>
          <w:lang w:val="en-US"/>
        </w:rPr>
        <w:t>:</w:t>
      </w:r>
      <w:proofErr w:type="gramEnd"/>
    </w:p>
    <w:p w14:paraId="4A7179C6" w14:textId="0EE4C1A7" w:rsidR="00FB2FCC" w:rsidRPr="00B85CF3" w:rsidRDefault="00BF079E">
      <w:pPr>
        <w:pStyle w:val="Normal3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B85CF3">
        <w:rPr>
          <w:rFonts w:ascii="Calibri" w:eastAsia="Calibri" w:hAnsi="Calibri" w:cs="Calibri"/>
          <w:b/>
          <w:sz w:val="22"/>
          <w:szCs w:val="22"/>
          <w:lang w:val="en-US"/>
        </w:rPr>
        <w:t>Hedwig COETZEE, Pretoria Boys High School</w:t>
      </w:r>
    </w:p>
    <w:p w14:paraId="7E597585" w14:textId="3220342A" w:rsidR="00FB2FCC" w:rsidRPr="00B85CF3" w:rsidRDefault="00BF079E">
      <w:pPr>
        <w:pStyle w:val="Normal3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B85CF3">
        <w:rPr>
          <w:rFonts w:ascii="Calibri" w:eastAsia="Calibri" w:hAnsi="Calibri" w:cs="Calibri"/>
          <w:b/>
          <w:sz w:val="22"/>
          <w:szCs w:val="22"/>
          <w:lang w:val="en-US"/>
        </w:rPr>
        <w:t>Joëlle HARDING, Kingsmead College</w:t>
      </w:r>
    </w:p>
    <w:p w14:paraId="48FE724A" w14:textId="47755EF5" w:rsidR="00FB2FCC" w:rsidRPr="00FE0A88" w:rsidRDefault="00FB2FCC" w:rsidP="00B85CF3">
      <w:pPr>
        <w:pStyle w:val="Normal3"/>
        <w:rPr>
          <w:rFonts w:ascii="Calibri" w:eastAsia="Calibri" w:hAnsi="Calibri" w:cs="Calibri"/>
          <w:lang w:val="en-ZA"/>
        </w:rPr>
      </w:pPr>
    </w:p>
    <w:sectPr w:rsidR="00FB2FCC" w:rsidRPr="00FE0A88" w:rsidSect="00FB2F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134" w:header="709" w:footer="709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501B" w14:textId="77777777" w:rsidR="00475451" w:rsidRDefault="00475451" w:rsidP="00B85CF3">
      <w:pPr>
        <w:spacing w:line="240" w:lineRule="auto"/>
        <w:ind w:left="0" w:hanging="2"/>
      </w:pPr>
      <w:r>
        <w:separator/>
      </w:r>
    </w:p>
  </w:endnote>
  <w:endnote w:type="continuationSeparator" w:id="0">
    <w:p w14:paraId="60E91297" w14:textId="77777777" w:rsidR="00475451" w:rsidRDefault="00475451" w:rsidP="00B85C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05"/>
      <w:id w:val="2350431"/>
    </w:sdtPr>
    <w:sdtEndPr/>
    <w:sdtContent>
      <w:p w14:paraId="3FCA7C88" w14:textId="77777777" w:rsidR="00FB2FCC" w:rsidRDefault="00B5135D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 w:rsidR="00BF079E"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206"/>
      <w:id w:val="2350432"/>
    </w:sdtPr>
    <w:sdtEndPr/>
    <w:sdtContent>
      <w:p w14:paraId="56184E10" w14:textId="77777777" w:rsidR="00FB2FCC" w:rsidRDefault="00475451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00"/>
      <w:id w:val="2350428"/>
    </w:sdtPr>
    <w:sdtEndPr/>
    <w:sdtContent>
      <w:p w14:paraId="7186A463" w14:textId="77777777" w:rsidR="00FB2FCC" w:rsidRDefault="00B5135D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jc w:val="right"/>
          <w:rPr>
            <w:rFonts w:ascii="Calibri" w:eastAsia="Calibri" w:hAnsi="Calibri" w:cs="Calibri"/>
            <w:color w:val="000000"/>
          </w:rPr>
        </w:pPr>
        <w:r>
          <w:rPr>
            <w:rFonts w:ascii="Calibri" w:eastAsia="Calibri" w:hAnsi="Calibri" w:cs="Calibri"/>
            <w:color w:val="000000"/>
          </w:rPr>
          <w:fldChar w:fldCharType="begin"/>
        </w:r>
        <w:r w:rsidR="00BF079E">
          <w:rPr>
            <w:rFonts w:ascii="Calibri" w:eastAsia="Calibri" w:hAnsi="Calibri" w:cs="Calibri"/>
            <w:color w:val="000000"/>
          </w:rPr>
          <w:instrText>PAGE</w:instrText>
        </w:r>
        <w:r>
          <w:rPr>
            <w:rFonts w:ascii="Calibri" w:eastAsia="Calibri" w:hAnsi="Calibri" w:cs="Calibri"/>
            <w:color w:val="000000"/>
          </w:rPr>
          <w:fldChar w:fldCharType="separate"/>
        </w:r>
        <w:r w:rsidR="00201BB4">
          <w:rPr>
            <w:rFonts w:ascii="Calibri" w:eastAsia="Calibri" w:hAnsi="Calibri" w:cs="Calibri"/>
            <w:noProof/>
            <w:color w:val="000000"/>
          </w:rPr>
          <w:t>2</w:t>
        </w:r>
        <w:r>
          <w:rPr>
            <w:rFonts w:ascii="Calibri" w:eastAsia="Calibri" w:hAnsi="Calibri" w:cs="Calibri"/>
            <w:color w:val="000000"/>
          </w:rPr>
          <w:fldChar w:fldCharType="end"/>
        </w:r>
      </w:p>
    </w:sdtContent>
  </w:sdt>
  <w:sdt>
    <w:sdtPr>
      <w:tag w:val="goog_rdk_201"/>
      <w:id w:val="2350429"/>
    </w:sdtPr>
    <w:sdtEndPr/>
    <w:sdtContent>
      <w:p w14:paraId="555D5A48" w14:textId="77777777" w:rsidR="00FB2FCC" w:rsidRDefault="00BF079E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ind w:right="360"/>
          <w:rPr>
            <w:rFonts w:ascii="Calibri" w:eastAsia="Calibri" w:hAnsi="Calibri" w:cs="Calibri"/>
            <w:color w:val="000000"/>
          </w:rPr>
        </w:pPr>
        <w:r>
          <w:rPr>
            <w:rFonts w:ascii="Calibri" w:eastAsia="Calibri" w:hAnsi="Calibri" w:cs="Calibri"/>
            <w:i/>
          </w:rPr>
          <w:t xml:space="preserve">N⁰ 110 1240 A125, </w:t>
        </w:r>
        <w:r>
          <w:rPr>
            <w:rFonts w:ascii="Calibri" w:eastAsia="Calibri" w:hAnsi="Calibri" w:cs="Calibri"/>
          </w:rPr>
          <w:t>Christophe BREGAINT</w:t>
        </w:r>
        <w:r>
          <w:rPr>
            <w:rFonts w:ascii="Calibri" w:eastAsia="Calibri" w:hAnsi="Calibri" w:cs="Calibri"/>
            <w:color w:val="000000"/>
          </w:rPr>
          <w:t xml:space="preserve"> – Fiche enseignant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03"/>
      <w:id w:val="2350430"/>
    </w:sdtPr>
    <w:sdtEndPr/>
    <w:sdtContent>
      <w:p w14:paraId="504EFE85" w14:textId="77777777" w:rsidR="00FB2FCC" w:rsidRDefault="00475451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9B5F" w14:textId="77777777" w:rsidR="00475451" w:rsidRDefault="00475451" w:rsidP="00B85CF3">
      <w:pPr>
        <w:spacing w:line="240" w:lineRule="auto"/>
        <w:ind w:left="0" w:hanging="2"/>
      </w:pPr>
      <w:r>
        <w:separator/>
      </w:r>
    </w:p>
  </w:footnote>
  <w:footnote w:type="continuationSeparator" w:id="0">
    <w:p w14:paraId="5F640EF1" w14:textId="77777777" w:rsidR="00475451" w:rsidRDefault="00475451" w:rsidP="00B85C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04"/>
      <w:id w:val="2350427"/>
    </w:sdtPr>
    <w:sdtEndPr/>
    <w:sdtContent>
      <w:p w14:paraId="4329F489" w14:textId="77777777" w:rsidR="00FB2FCC" w:rsidRDefault="00475451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rPr>
            <w:rFonts w:ascii="Times" w:eastAsia="Times" w:hAnsi="Times" w:cs="Times"/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199"/>
      <w:id w:val="2350425"/>
    </w:sdtPr>
    <w:sdtEndPr/>
    <w:sdtContent>
      <w:p w14:paraId="2CE71606" w14:textId="77777777" w:rsidR="00FB2FCC" w:rsidRDefault="00475451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rPr>
            <w:rFonts w:ascii="Times" w:eastAsia="Times" w:hAnsi="Times" w:cs="Times"/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02"/>
      <w:id w:val="2350426"/>
    </w:sdtPr>
    <w:sdtEndPr/>
    <w:sdtContent>
      <w:p w14:paraId="0E56D6B0" w14:textId="77777777" w:rsidR="00FB2FCC" w:rsidRDefault="00475451">
        <w:pPr>
          <w:pStyle w:val="Normal3"/>
          <w:pBdr>
            <w:top w:val="nil"/>
            <w:left w:val="nil"/>
            <w:bottom w:val="nil"/>
            <w:right w:val="nil"/>
            <w:between w:val="nil"/>
          </w:pBdr>
          <w:rPr>
            <w:rFonts w:ascii="Times" w:eastAsia="Times" w:hAnsi="Times" w:cs="Times"/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616A"/>
    <w:multiLevelType w:val="multilevel"/>
    <w:tmpl w:val="DEF27A0C"/>
    <w:lvl w:ilvl="0">
      <w:start w:val="1"/>
      <w:numFmt w:val="lowerLetter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FCC"/>
    <w:rsid w:val="00055CBC"/>
    <w:rsid w:val="00201BB4"/>
    <w:rsid w:val="00250704"/>
    <w:rsid w:val="002A4D6A"/>
    <w:rsid w:val="00475451"/>
    <w:rsid w:val="0075323C"/>
    <w:rsid w:val="00797E11"/>
    <w:rsid w:val="00831D04"/>
    <w:rsid w:val="009E5ABA"/>
    <w:rsid w:val="00AC0693"/>
    <w:rsid w:val="00B5135D"/>
    <w:rsid w:val="00B85CF3"/>
    <w:rsid w:val="00BF079E"/>
    <w:rsid w:val="00FB2FCC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C287"/>
  <w15:docId w15:val="{142F0B9D-C0EB-4C3A-8A8B-61FA7C3D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3"/>
    <w:rsid w:val="00FB2FC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fr-FR"/>
    </w:rPr>
  </w:style>
  <w:style w:type="paragraph" w:styleId="Heading1">
    <w:name w:val="heading 1"/>
    <w:basedOn w:val="Normal3"/>
    <w:next w:val="Normal3"/>
    <w:rsid w:val="00FB2F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B2FCC"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rsid w:val="00FB2FCC"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rsid w:val="00FB2FCC"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rsid w:val="00FB2FCC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rsid w:val="00FB2FCC"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rsid w:val="00FB2FCC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rsid w:val="00FB2FCC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B2FCC"/>
  </w:style>
  <w:style w:type="paragraph" w:styleId="Title">
    <w:name w:val="Title"/>
    <w:basedOn w:val="Normal"/>
    <w:rsid w:val="00FB2FCC"/>
    <w:pPr>
      <w:jc w:val="center"/>
    </w:pPr>
    <w:rPr>
      <w:rFonts w:cs="Arial"/>
      <w:b/>
      <w:sz w:val="36"/>
      <w:szCs w:val="22"/>
    </w:rPr>
  </w:style>
  <w:style w:type="paragraph" w:customStyle="1" w:styleId="Normal2">
    <w:name w:val="Normal2"/>
    <w:rsid w:val="00FB2FCC"/>
  </w:style>
  <w:style w:type="paragraph" w:customStyle="1" w:styleId="Normal3">
    <w:name w:val="Normal3"/>
    <w:rsid w:val="00FB2FCC"/>
  </w:style>
  <w:style w:type="paragraph" w:styleId="ListBullet">
    <w:name w:val="List Bullet"/>
    <w:basedOn w:val="Normal"/>
    <w:rsid w:val="00FB2FCC"/>
    <w:pPr>
      <w:numPr>
        <w:numId w:val="1"/>
      </w:numPr>
      <w:ind w:left="-1" w:hanging="1"/>
    </w:pPr>
    <w:rPr>
      <w:rFonts w:cs="Arial"/>
      <w:bCs/>
      <w:szCs w:val="22"/>
    </w:rPr>
  </w:style>
  <w:style w:type="paragraph" w:customStyle="1" w:styleId="titre1Regards">
    <w:name w:val="titre1Regards"/>
    <w:basedOn w:val="Normal"/>
    <w:rsid w:val="00FB2FCC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rsid w:val="00FB2FCC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sid w:val="00FB2FCC"/>
    <w:rPr>
      <w:rFonts w:cs="Arial"/>
      <w:bCs/>
      <w:i/>
      <w:iCs/>
      <w:szCs w:val="22"/>
    </w:rPr>
  </w:style>
  <w:style w:type="paragraph" w:styleId="BodyText2">
    <w:name w:val="Body Text 2"/>
    <w:basedOn w:val="Normal"/>
    <w:rsid w:val="00FB2FCC"/>
    <w:rPr>
      <w:rFonts w:cs="Arial"/>
      <w:b/>
      <w:color w:val="0000FF"/>
      <w:szCs w:val="22"/>
    </w:rPr>
  </w:style>
  <w:style w:type="paragraph" w:styleId="NormalWeb">
    <w:name w:val="Normal (Web)"/>
    <w:basedOn w:val="Normal"/>
    <w:rsid w:val="00FB2FCC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rsid w:val="00FB2FCC"/>
    <w:pPr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sid w:val="00FB2FCC"/>
    <w:rPr>
      <w:rFonts w:ascii="Tahoma" w:eastAsia="Times" w:hAnsi="Tahoma" w:cs="Arial"/>
      <w:bCs/>
      <w:color w:val="000000"/>
      <w:sz w:val="22"/>
      <w:szCs w:val="20"/>
    </w:rPr>
  </w:style>
  <w:style w:type="character" w:customStyle="1" w:styleId="HyperlinkETCLienhypertexte">
    <w:name w:val="Hyperlink;ETC Lien hypertexte"/>
    <w:rsid w:val="00FB2FC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FB2FCC"/>
    <w:rPr>
      <w:rFonts w:cs="Arial"/>
      <w:bCs/>
      <w:szCs w:val="22"/>
    </w:rPr>
  </w:style>
  <w:style w:type="paragraph" w:styleId="Subtitle">
    <w:name w:val="Subtitle"/>
    <w:basedOn w:val="Normal"/>
    <w:rsid w:val="00FB2FCC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sid w:val="00FB2F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2FC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B2FCC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sid w:val="00FB2FC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FB2FC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B2FC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B2FC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sid w:val="00FB2FCC"/>
    <w:rPr>
      <w:rFonts w:ascii="Trebuchet MS" w:hAnsi="Trebuchet MS" w:cs="Arial"/>
      <w:b/>
      <w:color w:val="000080"/>
      <w:w w:val="100"/>
      <w:position w:val="-1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rsid w:val="00FB2FCC"/>
    <w:tblPr>
      <w:tblStyleRowBandSize w:val="1"/>
      <w:tblStyleColBandSize w:val="1"/>
    </w:tblPr>
  </w:style>
  <w:style w:type="table" w:customStyle="1" w:styleId="a0">
    <w:basedOn w:val="TableNormal"/>
    <w:rsid w:val="00FB2FC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FB2FCC"/>
    <w:tblPr>
      <w:tblStyleRowBandSize w:val="1"/>
      <w:tblStyleColBandSize w:val="1"/>
    </w:tblPr>
  </w:style>
  <w:style w:type="table" w:customStyle="1" w:styleId="a2">
    <w:basedOn w:val="TableNormal"/>
    <w:rsid w:val="00FB2FCC"/>
    <w:tblPr>
      <w:tblStyleRowBandSize w:val="1"/>
      <w:tblStyleColBandSize w:val="1"/>
    </w:tblPr>
  </w:style>
  <w:style w:type="table" w:customStyle="1" w:styleId="a3">
    <w:basedOn w:val="TableNormal"/>
    <w:rsid w:val="00FB2FCC"/>
    <w:tblPr>
      <w:tblStyleRowBandSize w:val="1"/>
      <w:tblStyleColBandSize w:val="1"/>
    </w:tblPr>
  </w:style>
  <w:style w:type="table" w:customStyle="1" w:styleId="a4">
    <w:basedOn w:val="TableNormal"/>
    <w:rsid w:val="00FB2FCC"/>
    <w:tblPr>
      <w:tblStyleRowBandSize w:val="1"/>
      <w:tblStyleColBandSize w:val="1"/>
    </w:tblPr>
  </w:style>
  <w:style w:type="table" w:customStyle="1" w:styleId="a5">
    <w:basedOn w:val="TableNormal"/>
    <w:rsid w:val="00FB2FC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FB2FCC"/>
    <w:tblPr>
      <w:tblStyleRowBandSize w:val="1"/>
      <w:tblStyleColBandSize w:val="1"/>
    </w:tblPr>
  </w:style>
  <w:style w:type="table" w:customStyle="1" w:styleId="a7">
    <w:basedOn w:val="TableNormal"/>
    <w:rsid w:val="00FB2FCC"/>
    <w:tblPr>
      <w:tblStyleRowBandSize w:val="1"/>
      <w:tblStyleColBandSize w:val="1"/>
    </w:tblPr>
  </w:style>
  <w:style w:type="table" w:customStyle="1" w:styleId="a8">
    <w:basedOn w:val="TableNormal"/>
    <w:rsid w:val="00FB2FCC"/>
    <w:tblPr>
      <w:tblStyleRowBandSize w:val="1"/>
      <w:tblStyleColBandSize w:val="1"/>
    </w:tblPr>
  </w:style>
  <w:style w:type="table" w:customStyle="1" w:styleId="a9">
    <w:basedOn w:val="TableNormal"/>
    <w:rsid w:val="00FB2FCC"/>
    <w:tblPr>
      <w:tblStyleRowBandSize w:val="1"/>
      <w:tblStyleColBandSize w:val="1"/>
    </w:tblPr>
  </w:style>
  <w:style w:type="table" w:customStyle="1" w:styleId="aa">
    <w:basedOn w:val="TableNormal"/>
    <w:rsid w:val="00FB2FCC"/>
    <w:tblPr>
      <w:tblStyleRowBandSize w:val="1"/>
      <w:tblStyleColBandSize w:val="1"/>
    </w:tblPr>
  </w:style>
  <w:style w:type="table" w:customStyle="1" w:styleId="ab">
    <w:basedOn w:val="TableNormal"/>
    <w:rsid w:val="00FB2FCC"/>
    <w:tblPr>
      <w:tblStyleRowBandSize w:val="1"/>
      <w:tblStyleColBandSize w:val="1"/>
    </w:tblPr>
  </w:style>
  <w:style w:type="table" w:customStyle="1" w:styleId="ac">
    <w:basedOn w:val="TableNormal"/>
    <w:rsid w:val="00FB2FCC"/>
    <w:tblPr>
      <w:tblStyleRowBandSize w:val="1"/>
      <w:tblStyleColBandSize w:val="1"/>
    </w:tblPr>
  </w:style>
  <w:style w:type="table" w:customStyle="1" w:styleId="ad">
    <w:basedOn w:val="TableNormal"/>
    <w:rsid w:val="00FB2FCC"/>
    <w:tblPr>
      <w:tblStyleRowBandSize w:val="1"/>
      <w:tblStyleColBandSize w:val="1"/>
    </w:tblPr>
  </w:style>
  <w:style w:type="table" w:customStyle="1" w:styleId="ae">
    <w:basedOn w:val="TableNormal"/>
    <w:rsid w:val="00FB2FCC"/>
    <w:tblPr>
      <w:tblStyleRowBandSize w:val="1"/>
      <w:tblStyleColBandSize w:val="1"/>
    </w:tblPr>
  </w:style>
  <w:style w:type="table" w:customStyle="1" w:styleId="af">
    <w:basedOn w:val="TableNormal"/>
    <w:rsid w:val="00FB2FCC"/>
    <w:tblPr>
      <w:tblStyleRowBandSize w:val="1"/>
      <w:tblStyleColBandSize w:val="1"/>
    </w:tblPr>
  </w:style>
  <w:style w:type="table" w:customStyle="1" w:styleId="af0">
    <w:basedOn w:val="TableNormal"/>
    <w:rsid w:val="00FB2FCC"/>
    <w:tblPr>
      <w:tblStyleRowBandSize w:val="1"/>
      <w:tblStyleColBandSize w:val="1"/>
    </w:tblPr>
  </w:style>
  <w:style w:type="table" w:customStyle="1" w:styleId="af1">
    <w:basedOn w:val="TableNormal"/>
    <w:rsid w:val="00FB2FCC"/>
    <w:tblPr>
      <w:tblStyleRowBandSize w:val="1"/>
      <w:tblStyleColBandSize w:val="1"/>
    </w:tblPr>
  </w:style>
  <w:style w:type="table" w:customStyle="1" w:styleId="af2">
    <w:basedOn w:val="TableNormal"/>
    <w:rsid w:val="00FB2FCC"/>
    <w:tblPr>
      <w:tblStyleRowBandSize w:val="1"/>
      <w:tblStyleColBandSize w:val="1"/>
    </w:tblPr>
  </w:style>
  <w:style w:type="table" w:customStyle="1" w:styleId="af3">
    <w:basedOn w:val="TableNormal"/>
    <w:rsid w:val="00FB2FCC"/>
    <w:tblPr>
      <w:tblStyleRowBandSize w:val="1"/>
      <w:tblStyleColBandSize w:val="1"/>
    </w:tblPr>
  </w:style>
  <w:style w:type="table" w:customStyle="1" w:styleId="af4">
    <w:basedOn w:val="TableNormal"/>
    <w:rsid w:val="00FB2FCC"/>
    <w:tblPr>
      <w:tblStyleRowBandSize w:val="1"/>
      <w:tblStyleColBandSize w:val="1"/>
    </w:tblPr>
  </w:style>
  <w:style w:type="table" w:customStyle="1" w:styleId="af5">
    <w:basedOn w:val="TableNormal"/>
    <w:rsid w:val="00FB2F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BAtNBPInbAnbD3IJXYZ8CzwhA==">AMUW2mVWhUk1gef/nx+XLkq73piI2l/HvmCDFQw0PVdIPEPR/opuMnTNfvhlMoBkQB/bXs8/v0EHIrfNOq9NQCvHpwMCun6BOn1mBEG/7cTEcMKbUT6deD4=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8</cp:revision>
  <dcterms:created xsi:type="dcterms:W3CDTF">2016-08-18T08:37:00Z</dcterms:created>
  <dcterms:modified xsi:type="dcterms:W3CDTF">2020-01-27T16:48:00Z</dcterms:modified>
</cp:coreProperties>
</file>