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531E" w14:textId="77777777" w:rsidR="00BE05E2" w:rsidRDefault="00BE05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20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860"/>
        <w:gridCol w:w="2347"/>
      </w:tblGrid>
      <w:tr w:rsidR="00BE05E2" w14:paraId="6DAE9451" w14:textId="77777777" w:rsidTr="00DE6502">
        <w:tc>
          <w:tcPr>
            <w:tcW w:w="7860" w:type="dxa"/>
            <w:vAlign w:val="center"/>
          </w:tcPr>
          <w:p w14:paraId="57C45015" w14:textId="7B62A544" w:rsidR="00BE05E2" w:rsidRDefault="00287EE4" w:rsidP="002A0497">
            <w:pPr>
              <w:ind w:leftChars="15" w:left="33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La </w:t>
            </w:r>
            <w:r w:rsidR="007D55C8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engeance du pardon, </w:t>
            </w:r>
            <w:r w:rsidR="00F92B9F">
              <w:rPr>
                <w:rFonts w:ascii="Calibri" w:eastAsia="Calibri" w:hAnsi="Calibri" w:cs="Calibri"/>
                <w:b/>
                <w:sz w:val="28"/>
                <w:szCs w:val="28"/>
              </w:rPr>
              <w:t>É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ric-Emmanuel SCHMITT</w:t>
            </w:r>
          </w:p>
          <w:p w14:paraId="21411996" w14:textId="77777777" w:rsidR="00BE05E2" w:rsidRDefault="00BE05E2" w:rsidP="002A0497">
            <w:pPr>
              <w:spacing w:after="60"/>
              <w:ind w:leftChars="15" w:left="33" w:hanging="3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47" w:type="dxa"/>
          </w:tcPr>
          <w:p w14:paraId="597F4ECE" w14:textId="77777777" w:rsidR="00BE05E2" w:rsidRDefault="00287EE4">
            <w:pPr>
              <w:ind w:left="0" w:hanging="2"/>
              <w:jc w:val="right"/>
              <w:rPr>
                <w:rFonts w:ascii="Calibri" w:eastAsia="Calibri" w:hAnsi="Calibri" w:cs="Calibri"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FICHE ENSEIGNANT</w:t>
            </w:r>
          </w:p>
          <w:p w14:paraId="03FF2156" w14:textId="77777777" w:rsidR="00BE05E2" w:rsidRDefault="00287EE4">
            <w:pPr>
              <w:ind w:left="0" w:hanging="2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Niveau A2/B1</w:t>
            </w:r>
          </w:p>
        </w:tc>
      </w:tr>
      <w:tr w:rsidR="00BE05E2" w14:paraId="1770AF9F" w14:textId="77777777" w:rsidTr="00DE6502">
        <w:tc>
          <w:tcPr>
            <w:tcW w:w="10207" w:type="dxa"/>
            <w:gridSpan w:val="2"/>
            <w:vAlign w:val="center"/>
          </w:tcPr>
          <w:p w14:paraId="5D7CCA7B" w14:textId="77777777" w:rsidR="00BE05E2" w:rsidRDefault="00287EE4" w:rsidP="002A0497">
            <w:pPr>
              <w:ind w:leftChars="15" w:left="33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>Partie n°9 – Élise et le chat-tigre</w:t>
            </w:r>
          </w:p>
        </w:tc>
      </w:tr>
    </w:tbl>
    <w:p w14:paraId="590E1F8E" w14:textId="77777777" w:rsidR="00BE05E2" w:rsidRDefault="00BE0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0DDD7EA7" w14:textId="77777777" w:rsidR="00BE05E2" w:rsidRDefault="00287EE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b/>
          <w:color w:val="943634"/>
          <w:sz w:val="24"/>
        </w:rPr>
        <w:t>Pages 214 - 218 « Le chat hérissé bondit, […] se fondit dans la nuit. »</w:t>
      </w:r>
    </w:p>
    <w:p w14:paraId="05508E02" w14:textId="77777777" w:rsidR="00BE05E2" w:rsidRDefault="00287EE4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Élise observe le chat pendant un moment de chasse. Cet acte naturel pour le chat amène Élise à réfléchir sur la nature animale de la bête presque semblable à celle de Sam Louis. Élise constate à quel point elle a été touchée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par les actes de Sam Louis et la perte de sa fille. Elle réalise aussi combien la vie est cruelle et regrette les valeurs qu’elle a inculquées à sa fille, lesquelles n’ont pas pu la sauver. Malgré son hostilité, le chat va insister et se montrer gentil. Dégoûtée par l’attitude du chat-tigre ressemblant étrangement à celle de Sam Louis et l’association qu’elle établit entre l’</w:t>
      </w:r>
      <w:r w:rsidR="00B87AA7">
        <w:rPr>
          <w:rFonts w:ascii="Calibri" w:eastAsia="Calibri" w:hAnsi="Calibri" w:cs="Calibri"/>
          <w:sz w:val="22"/>
          <w:szCs w:val="22"/>
        </w:rPr>
        <w:t>œil</w:t>
      </w:r>
      <w:r>
        <w:rPr>
          <w:rFonts w:ascii="Calibri" w:eastAsia="Calibri" w:hAnsi="Calibri" w:cs="Calibri"/>
          <w:sz w:val="22"/>
          <w:szCs w:val="22"/>
        </w:rPr>
        <w:t xml:space="preserve"> de sa fille et celui du chat, Élise fait une crise et bannit l’animal.</w:t>
      </w:r>
    </w:p>
    <w:p w14:paraId="7E64A52F" w14:textId="77777777" w:rsidR="00BE05E2" w:rsidRDefault="00BE05E2">
      <w:pPr>
        <w:spacing w:line="276" w:lineRule="auto"/>
        <w:ind w:left="0" w:hanging="2"/>
        <w:rPr>
          <w:rFonts w:ascii="Calibri" w:eastAsia="Calibri" w:hAnsi="Calibri" w:cs="Calibri"/>
        </w:rPr>
      </w:pPr>
    </w:p>
    <w:tbl>
      <w:tblPr>
        <w:tblStyle w:val="a0"/>
        <w:tblW w:w="9795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BE05E2" w14:paraId="62954518" w14:textId="77777777">
        <w:trPr>
          <w:jc w:val="center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00B2" w14:textId="77777777" w:rsidR="00BE05E2" w:rsidRDefault="00287EE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principaux de la fiche </w:t>
            </w:r>
          </w:p>
          <w:p w14:paraId="118199FD" w14:textId="77777777" w:rsidR="00BE05E2" w:rsidRDefault="00287EE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comprendre l’évolution de la psychologie d’Élise </w:t>
            </w:r>
          </w:p>
          <w:p w14:paraId="33FD32FD" w14:textId="77777777" w:rsidR="00BE05E2" w:rsidRDefault="00287EE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comprendre l’attitude ambiguë d’Élise envers le chat-tigre</w:t>
            </w:r>
          </w:p>
          <w:p w14:paraId="1399D09B" w14:textId="77777777" w:rsidR="00BE05E2" w:rsidRDefault="00287EE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linguistiques</w:t>
            </w:r>
          </w:p>
          <w:p w14:paraId="0EE482BC" w14:textId="77777777" w:rsidR="00BE05E2" w:rsidRDefault="00287EE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travail sur les substantifs et leur adjectif</w:t>
            </w:r>
          </w:p>
          <w:p w14:paraId="6F781127" w14:textId="77777777" w:rsidR="00BE05E2" w:rsidRDefault="00287EE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lexique de la description morale et physique</w:t>
            </w:r>
          </w:p>
          <w:p w14:paraId="6C370179" w14:textId="77777777" w:rsidR="00BE05E2" w:rsidRDefault="00287EE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Activités pour le portfolio</w:t>
            </w:r>
          </w:p>
          <w:p w14:paraId="154065FD" w14:textId="77777777" w:rsidR="00BE05E2" w:rsidRDefault="00287EE4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rédaction sous condition contrôlée 200-300 mots</w:t>
            </w:r>
          </w:p>
        </w:tc>
      </w:tr>
    </w:tbl>
    <w:p w14:paraId="13888DAD" w14:textId="77777777" w:rsidR="00BE05E2" w:rsidRDefault="00BE0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AFE529" w14:textId="77777777" w:rsidR="00BE05E2" w:rsidRDefault="00287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Mise en route (5 min)</w:t>
      </w:r>
    </w:p>
    <w:p w14:paraId="0EF74265" w14:textId="77777777" w:rsidR="00BE05E2" w:rsidRDefault="00287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Montrer aux apprenants les deux images (voir annexe 1 et 2) et les inviter en binôme à faire une comparaison et à trouver le contraste présent.</w:t>
      </w:r>
    </w:p>
    <w:p w14:paraId="3EBAD0C4" w14:textId="77777777" w:rsidR="00B87AA7" w:rsidRDefault="00B87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FE7D243" w14:textId="77777777" w:rsidR="00BE05E2" w:rsidRDefault="00287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Photo 1 </w:t>
      </w:r>
      <w:r>
        <w:rPr>
          <w:rFonts w:ascii="Calibri" w:eastAsia="Calibri" w:hAnsi="Calibri" w:cs="Calibri"/>
          <w:noProof/>
          <w:sz w:val="22"/>
          <w:szCs w:val="22"/>
          <w:lang w:val="en-US" w:eastAsia="en-US"/>
        </w:rPr>
        <w:drawing>
          <wp:inline distT="114300" distB="114300" distL="114300" distR="114300" wp14:anchorId="53EF811B" wp14:editId="2638DB73">
            <wp:extent cx="1939514" cy="1373823"/>
            <wp:effectExtent l="0" t="0" r="0" b="0"/>
            <wp:docPr id="10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514" cy="1373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Photo 2 </w:t>
      </w:r>
      <w:r>
        <w:rPr>
          <w:rFonts w:ascii="Calibri" w:eastAsia="Calibri" w:hAnsi="Calibri" w:cs="Calibri"/>
          <w:noProof/>
          <w:sz w:val="22"/>
          <w:szCs w:val="22"/>
          <w:lang w:val="en-US" w:eastAsia="en-US"/>
        </w:rPr>
        <w:drawing>
          <wp:inline distT="114300" distB="114300" distL="114300" distR="114300" wp14:anchorId="6E47A12B" wp14:editId="4CFED905">
            <wp:extent cx="2127195" cy="1321752"/>
            <wp:effectExtent l="0" t="0" r="0" b="0"/>
            <wp:docPr id="103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195" cy="1321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7A0CC3" w14:textId="77777777" w:rsidR="00BE05E2" w:rsidRDefault="00BE0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4486610" w14:textId="77777777" w:rsidR="00BE05E2" w:rsidRDefault="00287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À l’oral, en classe entière : </w:t>
      </w:r>
      <w:r>
        <w:rPr>
          <w:rFonts w:ascii="Calibri" w:eastAsia="Calibri" w:hAnsi="Calibri" w:cs="Calibri"/>
          <w:i/>
          <w:sz w:val="22"/>
          <w:szCs w:val="22"/>
        </w:rPr>
        <w:t xml:space="preserve">Pouvez </w:t>
      </w:r>
      <w:r w:rsidR="003E61FE">
        <w:rPr>
          <w:rFonts w:ascii="Calibri" w:eastAsia="Calibri" w:hAnsi="Calibri" w:cs="Calibri"/>
          <w:i/>
          <w:sz w:val="22"/>
          <w:szCs w:val="22"/>
        </w:rPr>
        <w:t>-</w:t>
      </w:r>
      <w:r>
        <w:rPr>
          <w:rFonts w:ascii="Calibri" w:eastAsia="Calibri" w:hAnsi="Calibri" w:cs="Calibri"/>
          <w:i/>
          <w:sz w:val="22"/>
          <w:szCs w:val="22"/>
        </w:rPr>
        <w:t>vous comparer ces deux images ? Expliquez ce contraste. Quel chat préférez-vous et pourquoi ?</w:t>
      </w:r>
    </w:p>
    <w:p w14:paraId="588049C1" w14:textId="77777777" w:rsidR="00BE05E2" w:rsidRDefault="00BE0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</w:p>
    <w:p w14:paraId="4C9A5810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</w:p>
    <w:p w14:paraId="58314DAE" w14:textId="77777777" w:rsidR="00BE05E2" w:rsidRDefault="00287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chat 1 est calme, paisible, innocent, détendu ; il dort; il est étendu, à l’aise.</w:t>
      </w:r>
    </w:p>
    <w:p w14:paraId="767DED51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chat 2 est menaçant, concentré, déterminé, prêt à attaquer; c’est un chasseur. On voit ses griffes.</w:t>
      </w:r>
    </w:p>
    <w:p w14:paraId="580625D9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chat 1 semble plus gentil et doux que le chat 2 qui a l’air féroce et violent. Je préfère le chat 1 parce que le chat 2 me fait peur.</w:t>
      </w:r>
    </w:p>
    <w:p w14:paraId="7EE6E58C" w14:textId="77777777" w:rsidR="00BE05E2" w:rsidRDefault="00BE0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B012564" w14:textId="77777777" w:rsidR="00BE05E2" w:rsidRDefault="00BE0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6045F24" w14:textId="77777777" w:rsidR="00BE05E2" w:rsidRDefault="00287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</w:t>
      </w:r>
      <w:r w:rsidR="007C1004">
        <w:rPr>
          <w:rFonts w:ascii="Calibri" w:eastAsia="Calibri" w:hAnsi="Calibri" w:cs="Calibri"/>
          <w:b/>
          <w:color w:val="943634"/>
          <w:sz w:val="22"/>
          <w:szCs w:val="22"/>
        </w:rPr>
        <w:t>ctivité 1 – La chasse du chat (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t>10 minutes)</w:t>
      </w:r>
    </w:p>
    <w:p w14:paraId="20C2E4FC" w14:textId="77777777" w:rsidR="00BE05E2" w:rsidRDefault="00287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Faire lire le début </w:t>
      </w:r>
      <w:r>
        <w:rPr>
          <w:rFonts w:ascii="Calibri" w:eastAsia="Calibri" w:hAnsi="Calibri" w:cs="Calibri"/>
          <w:sz w:val="24"/>
        </w:rPr>
        <w:t xml:space="preserve">« Le chat hérissé bondit, […] Ali Baba. » </w:t>
      </w:r>
      <w:r>
        <w:rPr>
          <w:rFonts w:ascii="Calibri" w:eastAsia="Calibri" w:hAnsi="Calibri" w:cs="Calibri"/>
          <w:sz w:val="22"/>
          <w:szCs w:val="22"/>
        </w:rPr>
        <w:t xml:space="preserve">p. 214 à 215 </w:t>
      </w:r>
    </w:p>
    <w:p w14:paraId="6FD76997" w14:textId="77777777" w:rsidR="00BE05E2" w:rsidRDefault="00287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Faire l’exercice vrai/faux en petit groupe de 2 ou 3.</w:t>
      </w:r>
    </w:p>
    <w:p w14:paraId="35FAC216" w14:textId="77777777" w:rsidR="00BE05E2" w:rsidRDefault="00287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Plusieurs justifications sont possibles mais une seule est suffisante par groupe d'élèves. L'enseignant pourra par la suite proposer les autres réponses pour compléter.</w:t>
      </w:r>
    </w:p>
    <w:p w14:paraId="6FF4A61F" w14:textId="77777777" w:rsidR="00BE05E2" w:rsidRDefault="00BE0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795F531" w14:textId="77777777" w:rsidR="00BE05E2" w:rsidRDefault="00BE0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EEC0B13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lastRenderedPageBreak/>
        <w:t>Corrigé :</w:t>
      </w:r>
      <w:r>
        <w:rPr>
          <w:rFonts w:ascii="Calibri" w:eastAsia="Calibri" w:hAnsi="Calibri" w:cs="Calibri"/>
          <w:color w:val="333399"/>
        </w:rPr>
        <w:t xml:space="preserve"> </w:t>
      </w:r>
    </w:p>
    <w:tbl>
      <w:tblPr>
        <w:tblStyle w:val="a1"/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684"/>
        <w:gridCol w:w="684"/>
      </w:tblGrid>
      <w:tr w:rsidR="00BE05E2" w14:paraId="6EDD2368" w14:textId="77777777">
        <w:trPr>
          <w:trHeight w:val="360"/>
          <w:jc w:val="center"/>
        </w:trPr>
        <w:tc>
          <w:tcPr>
            <w:tcW w:w="8647" w:type="dxa"/>
            <w:tcBorders>
              <w:top w:val="nil"/>
              <w:left w:val="nil"/>
            </w:tcBorders>
            <w:vAlign w:val="center"/>
          </w:tcPr>
          <w:p w14:paraId="7071D388" w14:textId="77777777" w:rsidR="00BE05E2" w:rsidRDefault="00BE05E2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84" w:type="dxa"/>
            <w:vAlign w:val="center"/>
          </w:tcPr>
          <w:p w14:paraId="59CCFD85" w14:textId="77777777" w:rsidR="00BE05E2" w:rsidRDefault="00287EE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Vrai</w:t>
            </w:r>
          </w:p>
        </w:tc>
        <w:tc>
          <w:tcPr>
            <w:tcW w:w="684" w:type="dxa"/>
            <w:vAlign w:val="center"/>
          </w:tcPr>
          <w:p w14:paraId="2826AD90" w14:textId="77777777" w:rsidR="00BE05E2" w:rsidRDefault="00287EE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Faux</w:t>
            </w:r>
          </w:p>
        </w:tc>
      </w:tr>
      <w:tr w:rsidR="00BE05E2" w14:paraId="60BB1DF0" w14:textId="77777777">
        <w:trPr>
          <w:jc w:val="center"/>
        </w:trPr>
        <w:tc>
          <w:tcPr>
            <w:tcW w:w="8647" w:type="dxa"/>
          </w:tcPr>
          <w:p w14:paraId="34A45287" w14:textId="77777777" w:rsidR="00BE05E2" w:rsidRDefault="00287EE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Le chat est calme.</w:t>
            </w:r>
          </w:p>
          <w:p w14:paraId="1EFEE7BA" w14:textId="77777777" w:rsidR="00BE05E2" w:rsidRDefault="00287EE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« le chat hérissé bondit » ou « griffes sorties» ou «sauvage insoumis» ou « hystérique »</w:t>
            </w:r>
          </w:p>
        </w:tc>
        <w:tc>
          <w:tcPr>
            <w:tcW w:w="684" w:type="dxa"/>
          </w:tcPr>
          <w:p w14:paraId="340C8684" w14:textId="77777777" w:rsidR="00BE05E2" w:rsidRDefault="00BE05E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84" w:type="dxa"/>
          </w:tcPr>
          <w:p w14:paraId="5F91356A" w14:textId="77777777" w:rsidR="00BE05E2" w:rsidRDefault="00287EE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</w:tr>
      <w:tr w:rsidR="00BE05E2" w14:paraId="0DCA6C93" w14:textId="77777777">
        <w:trPr>
          <w:jc w:val="center"/>
        </w:trPr>
        <w:tc>
          <w:tcPr>
            <w:tcW w:w="8647" w:type="dxa"/>
          </w:tcPr>
          <w:p w14:paraId="057878C0" w14:textId="77777777" w:rsidR="00BE05E2" w:rsidRDefault="00287EE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Le chat attrape le papillon.</w:t>
            </w:r>
          </w:p>
          <w:p w14:paraId="79BD1B30" w14:textId="77777777" w:rsidR="00BE05E2" w:rsidRDefault="00287EE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« manqua le papillon » ou « Raté» ou « la dame papillon poursuivit sa route»</w:t>
            </w:r>
          </w:p>
        </w:tc>
        <w:tc>
          <w:tcPr>
            <w:tcW w:w="684" w:type="dxa"/>
          </w:tcPr>
          <w:p w14:paraId="66C8FE8A" w14:textId="77777777" w:rsidR="00BE05E2" w:rsidRDefault="00BE05E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84" w:type="dxa"/>
          </w:tcPr>
          <w:p w14:paraId="47D9E8F2" w14:textId="77777777" w:rsidR="00BE05E2" w:rsidRDefault="00287EE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</w:tr>
      <w:tr w:rsidR="00BE05E2" w14:paraId="2B008D0A" w14:textId="77777777">
        <w:trPr>
          <w:jc w:val="center"/>
        </w:trPr>
        <w:tc>
          <w:tcPr>
            <w:tcW w:w="8647" w:type="dxa"/>
          </w:tcPr>
          <w:p w14:paraId="29B40305" w14:textId="77777777" w:rsidR="00BE05E2" w:rsidRDefault="00287EE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 Le papillon est conscient du danger.</w:t>
            </w:r>
          </w:p>
          <w:p w14:paraId="79E49275" w14:textId="77777777" w:rsidR="00BE05E2" w:rsidRDefault="00287EE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« Insouciant » </w:t>
            </w:r>
          </w:p>
        </w:tc>
        <w:tc>
          <w:tcPr>
            <w:tcW w:w="684" w:type="dxa"/>
          </w:tcPr>
          <w:p w14:paraId="50D382D2" w14:textId="77777777" w:rsidR="00BE05E2" w:rsidRDefault="00BE05E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84" w:type="dxa"/>
          </w:tcPr>
          <w:p w14:paraId="5D4E96EB" w14:textId="77777777" w:rsidR="00BE05E2" w:rsidRDefault="00287EE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</w:tr>
      <w:tr w:rsidR="00BE05E2" w14:paraId="6F2D7D94" w14:textId="77777777">
        <w:trPr>
          <w:jc w:val="center"/>
        </w:trPr>
        <w:tc>
          <w:tcPr>
            <w:tcW w:w="8647" w:type="dxa"/>
          </w:tcPr>
          <w:p w14:paraId="4F2F800A" w14:textId="77777777" w:rsidR="00BE05E2" w:rsidRDefault="00287EE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 Le chat réussit sa chasse.</w:t>
            </w:r>
          </w:p>
          <w:p w14:paraId="6C4FDD71" w14:textId="77777777" w:rsidR="00BE05E2" w:rsidRDefault="00287EE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« il la coinça dans sa gueule » OU il met la mouche dans sa bouche.</w:t>
            </w:r>
          </w:p>
        </w:tc>
        <w:tc>
          <w:tcPr>
            <w:tcW w:w="684" w:type="dxa"/>
          </w:tcPr>
          <w:p w14:paraId="4EEF21C6" w14:textId="77777777" w:rsidR="00BE05E2" w:rsidRDefault="00287EE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  <w:tc>
          <w:tcPr>
            <w:tcW w:w="684" w:type="dxa"/>
          </w:tcPr>
          <w:p w14:paraId="46EF8E28" w14:textId="77777777" w:rsidR="00BE05E2" w:rsidRDefault="00BE05E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BE05E2" w14:paraId="376E452A" w14:textId="77777777">
        <w:trPr>
          <w:jc w:val="center"/>
        </w:trPr>
        <w:tc>
          <w:tcPr>
            <w:tcW w:w="8647" w:type="dxa"/>
          </w:tcPr>
          <w:p w14:paraId="3F3789EE" w14:textId="77777777" w:rsidR="00BE05E2" w:rsidRDefault="00287EE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 Le chat est fier de ce qu’il a accompli.</w:t>
            </w:r>
          </w:p>
          <w:p w14:paraId="50B35058" w14:textId="77777777" w:rsidR="00BE05E2" w:rsidRDefault="00287EE4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 xml:space="preserve">Justification : </w:t>
            </w:r>
            <w:r>
              <w:rPr>
                <w:rFonts w:ascii="Calibri" w:eastAsia="Calibri" w:hAnsi="Calibri" w:cs="Calibri"/>
              </w:rPr>
              <w:t>«enchanté de sa proie» ou « la savoura, la suça, la croqua » ou « Sidéré d’avoir réussi si aisément», « L’insecte valait les trésors d’Ali Baba »</w:t>
            </w:r>
          </w:p>
        </w:tc>
        <w:tc>
          <w:tcPr>
            <w:tcW w:w="684" w:type="dxa"/>
          </w:tcPr>
          <w:p w14:paraId="0A1E147E" w14:textId="77777777" w:rsidR="00BE05E2" w:rsidRDefault="00287EE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  <w:tc>
          <w:tcPr>
            <w:tcW w:w="684" w:type="dxa"/>
          </w:tcPr>
          <w:p w14:paraId="3F04D50E" w14:textId="77777777" w:rsidR="00BE05E2" w:rsidRDefault="00BE05E2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</w:tbl>
    <w:p w14:paraId="1C603640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20DEE7F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Question à l’oral pour la classe entière : </w:t>
      </w:r>
    </w:p>
    <w:p w14:paraId="5B834F48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Le chat du texte vous fait-il penser au chat de la photo 1 ou de la photo 2 ? Pourquoi ?</w:t>
      </w:r>
    </w:p>
    <w:p w14:paraId="5785727E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color w:val="943634"/>
        </w:rPr>
      </w:pPr>
    </w:p>
    <w:p w14:paraId="358636D9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</w:p>
    <w:p w14:paraId="78F2EBF5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fait penser au chat 2 car c’est un chasseur.</w:t>
      </w:r>
    </w:p>
    <w:p w14:paraId="1A532100" w14:textId="77777777" w:rsidR="00BE05E2" w:rsidRDefault="00BE05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0225AE62" w14:textId="77777777" w:rsidR="00BE05E2" w:rsidRDefault="00BE05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7A9F8D9C" w14:textId="77777777" w:rsidR="00BE05E2" w:rsidRDefault="00287E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2 – Élise et le chat (15 min)</w:t>
      </w:r>
    </w:p>
    <w:p w14:paraId="560899BA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Faire lire </w:t>
      </w:r>
      <w:r>
        <w:rPr>
          <w:rFonts w:ascii="Calibri" w:eastAsia="Calibri" w:hAnsi="Calibri" w:cs="Calibri"/>
          <w:sz w:val="24"/>
        </w:rPr>
        <w:t xml:space="preserve">« Souple, le pelage moiré […] Assez ! » </w:t>
      </w:r>
      <w:r>
        <w:rPr>
          <w:rFonts w:ascii="Calibri" w:eastAsia="Calibri" w:hAnsi="Calibri" w:cs="Calibri"/>
          <w:sz w:val="22"/>
          <w:szCs w:val="22"/>
        </w:rPr>
        <w:t>p. 215.</w:t>
      </w:r>
    </w:p>
    <w:p w14:paraId="22FE4F50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À l’oral, en classe entière :</w:t>
      </w:r>
    </w:p>
    <w:p w14:paraId="11356245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À qui Élise compare-t-elle le chat ? </w:t>
      </w:r>
    </w:p>
    <w:p w14:paraId="48079901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color w:val="943634"/>
        </w:rPr>
      </w:pPr>
    </w:p>
    <w:p w14:paraId="66858E15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333399"/>
        </w:rPr>
        <w:t xml:space="preserve"> </w:t>
      </w:r>
    </w:p>
    <w:p w14:paraId="2CA8A9DA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</w:rPr>
        <w:t>À Sam Louis</w:t>
      </w:r>
    </w:p>
    <w:p w14:paraId="5D88CB16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63E4025A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À quel animal compare-t-elle le chat ? </w:t>
      </w:r>
    </w:p>
    <w:p w14:paraId="3D3B1E19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color w:val="943634"/>
        </w:rPr>
      </w:pPr>
    </w:p>
    <w:p w14:paraId="1FFE7209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333399"/>
        </w:rPr>
        <w:t xml:space="preserve"> </w:t>
      </w:r>
    </w:p>
    <w:p w14:paraId="7F698BA6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À un tigre</w:t>
      </w:r>
    </w:p>
    <w:p w14:paraId="0F1F4AFB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E8C3369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Faire compléter le tableau en petit groupe de 2 ou 3.</w:t>
      </w:r>
    </w:p>
    <w:p w14:paraId="239D0DC6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B263B78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333399"/>
        </w:rPr>
        <w:t xml:space="preserve"> </w:t>
      </w:r>
    </w:p>
    <w:tbl>
      <w:tblPr>
        <w:tblStyle w:val="a2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295"/>
        <w:gridCol w:w="2415"/>
        <w:gridCol w:w="3480"/>
      </w:tblGrid>
      <w:tr w:rsidR="00BE05E2" w14:paraId="132F3D81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62ED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135C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Adjectif (au masculin)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9486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Synonyme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CC4A" w14:textId="77777777" w:rsidR="00BE05E2" w:rsidRDefault="00287EE4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Sam Louis et le chat sont .... et …</w:t>
            </w:r>
          </w:p>
        </w:tc>
      </w:tr>
      <w:tr w:rsidR="00BE05E2" w14:paraId="754E6B1A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32D7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Égoïsme (masc.)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25B1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Égoïste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CAFE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Égocentrique 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6E5A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égoïstes et égocentriques</w:t>
            </w:r>
          </w:p>
        </w:tc>
      </w:tr>
      <w:tr w:rsidR="00BE05E2" w14:paraId="2EBEAE12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C0AD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Férocité (fem.)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8CFB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Féroce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54C0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Barbare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FBE2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féroces et barbares</w:t>
            </w:r>
          </w:p>
        </w:tc>
      </w:tr>
      <w:tr w:rsidR="00BE05E2" w14:paraId="5A6D424F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BF61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Amoralité (fem.)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E597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Amoral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7885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Sans foi ni loi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55AB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amoraux et sans foi ni loi</w:t>
            </w:r>
          </w:p>
        </w:tc>
      </w:tr>
      <w:tr w:rsidR="00BE05E2" w14:paraId="796EDB6E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AB97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Cruauté (fem.)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8DA3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Cruel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4828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Inhumain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0B3C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cruels et inhumains</w:t>
            </w:r>
          </w:p>
        </w:tc>
      </w:tr>
      <w:tr w:rsidR="00BE05E2" w14:paraId="148BB854" w14:textId="77777777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F49D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Bestialité (fem.)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E301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Bestial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9181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Brutal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CA2B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bestiaux et brutaux</w:t>
            </w:r>
          </w:p>
        </w:tc>
      </w:tr>
    </w:tbl>
    <w:p w14:paraId="4F2B26C9" w14:textId="77777777" w:rsidR="00BE05E2" w:rsidRDefault="00BE05E2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457BD6AB" w14:textId="77777777" w:rsidR="00BE05E2" w:rsidRDefault="00BE05E2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3AE73C4E" w14:textId="77777777" w:rsidR="002A0497" w:rsidRDefault="002A0497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5401628A" w14:textId="339D6667" w:rsidR="002A0497" w:rsidRDefault="002A0497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386E4A85" w14:textId="7A2DA6A1" w:rsidR="00893A23" w:rsidRDefault="00893A23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445E7848" w14:textId="77777777" w:rsidR="00893A23" w:rsidRDefault="00893A23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542E18AE" w14:textId="77777777" w:rsidR="00BE05E2" w:rsidRDefault="00287EE4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  <w:i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3 – Humanité ou Bestialité ?</w:t>
      </w:r>
    </w:p>
    <w:p w14:paraId="0775AF2B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Faire l’exercice d’association. </w:t>
      </w:r>
    </w:p>
    <w:p w14:paraId="48CDC3EF" w14:textId="77777777" w:rsidR="00BE05E2" w:rsidRDefault="00287EE4" w:rsidP="002A0497">
      <w:pPr>
        <w:spacing w:line="240" w:lineRule="auto"/>
        <w:ind w:left="0" w:hanging="2"/>
        <w:jc w:val="both"/>
        <w:rPr>
          <w:rFonts w:ascii="Calibri" w:eastAsia="Calibri" w:hAnsi="Calibri" w:cs="Calibri"/>
          <w:color w:val="333399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333399"/>
        </w:rPr>
        <w:t xml:space="preserve"> </w:t>
      </w:r>
    </w:p>
    <w:tbl>
      <w:tblPr>
        <w:tblStyle w:val="a3"/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1"/>
        <w:gridCol w:w="4962"/>
      </w:tblGrid>
      <w:tr w:rsidR="00BE05E2" w14:paraId="6BB9DC20" w14:textId="77777777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9453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HUMANITÉ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E83A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BESTIALITÉ</w:t>
            </w:r>
          </w:p>
        </w:tc>
      </w:tr>
      <w:tr w:rsidR="00BE05E2" w14:paraId="4BF54F45" w14:textId="77777777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9669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Sensibilité</w:t>
            </w:r>
          </w:p>
          <w:p w14:paraId="001D0B72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Bonté</w:t>
            </w:r>
          </w:p>
          <w:p w14:paraId="754CCAF5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Bienveillance </w:t>
            </w:r>
          </w:p>
          <w:p w14:paraId="1E132234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Compassion</w:t>
            </w:r>
          </w:p>
          <w:p w14:paraId="5F13D6DE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Douceur </w:t>
            </w:r>
          </w:p>
          <w:p w14:paraId="1726E269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Générosité</w:t>
            </w:r>
          </w:p>
          <w:p w14:paraId="49C88EDD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Clémence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A162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Cruauté</w:t>
            </w:r>
          </w:p>
          <w:p w14:paraId="41C4F20F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Inhumanité</w:t>
            </w:r>
          </w:p>
          <w:p w14:paraId="3B8711E6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Sauvagerie </w:t>
            </w:r>
          </w:p>
          <w:p w14:paraId="47C68656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Barbarie </w:t>
            </w:r>
          </w:p>
          <w:p w14:paraId="261C6CA8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Animalité</w:t>
            </w:r>
          </w:p>
          <w:p w14:paraId="2B813396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Dureté</w:t>
            </w:r>
          </w:p>
          <w:p w14:paraId="16A4D112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Méchanceté</w:t>
            </w:r>
          </w:p>
        </w:tc>
      </w:tr>
    </w:tbl>
    <w:p w14:paraId="1CEED898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1F8007C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Élise dit au chat </w:t>
      </w:r>
      <w:r>
        <w:rPr>
          <w:rFonts w:ascii="Calibri" w:eastAsia="Calibri" w:hAnsi="Calibri" w:cs="Calibri"/>
          <w:sz w:val="24"/>
        </w:rPr>
        <w:t>« Dégage</w:t>
      </w:r>
      <w:r>
        <w:rPr>
          <w:rFonts w:ascii="Calibri" w:eastAsia="Calibri" w:hAnsi="Calibri" w:cs="Calibri"/>
          <w:sz w:val="22"/>
          <w:szCs w:val="22"/>
        </w:rPr>
        <w:t xml:space="preserve"> !</w:t>
      </w:r>
      <w:r>
        <w:rPr>
          <w:rFonts w:ascii="Calibri" w:eastAsia="Calibri" w:hAnsi="Calibri" w:cs="Calibri"/>
          <w:sz w:val="24"/>
        </w:rPr>
        <w:t>»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237508A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Cet impératif (langage familier) est :</w:t>
      </w:r>
    </w:p>
    <w:p w14:paraId="4F19A083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⬜ gentil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943634"/>
        </w:rPr>
        <w:t>X</w:t>
      </w:r>
      <w:r>
        <w:rPr>
          <w:rFonts w:ascii="Calibri" w:eastAsia="Calibri" w:hAnsi="Calibri" w:cs="Calibri"/>
        </w:rPr>
        <w:t xml:space="preserve"> agressif</w:t>
      </w:r>
      <w:r>
        <w:rPr>
          <w:rFonts w:ascii="Calibri" w:eastAsia="Calibri" w:hAnsi="Calibri" w:cs="Calibri"/>
        </w:rPr>
        <w:tab/>
        <w:t>⬜compréhensif</w:t>
      </w:r>
      <w:r>
        <w:rPr>
          <w:rFonts w:ascii="Calibri" w:eastAsia="Calibri" w:hAnsi="Calibri" w:cs="Calibri"/>
        </w:rPr>
        <w:tab/>
        <w:t xml:space="preserve">⬜ affectueux  </w:t>
      </w:r>
    </w:p>
    <w:p w14:paraId="252FAE76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144BBC9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Interroger la classe entière :</w:t>
      </w:r>
    </w:p>
    <w:p w14:paraId="34E4DC78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Pensez-vous que cette réaction est démesurée, exagérée ?</w:t>
      </w:r>
    </w:p>
    <w:p w14:paraId="4AEAC840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color w:val="943634"/>
        </w:rPr>
      </w:pPr>
    </w:p>
    <w:p w14:paraId="2C11253B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</w:p>
    <w:p w14:paraId="28CE0414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Oui, elle exagère. Ce n’est qu’un chat. C’est naturel pour un chat d’attraper et de manger de petits animaux ou insectes.</w:t>
      </w:r>
    </w:p>
    <w:p w14:paraId="027F3D39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Non, parce que le chat représente la brutalité et la violence de Sam Louis. Le chat est un tueur. </w:t>
      </w:r>
    </w:p>
    <w:p w14:paraId="665C71E5" w14:textId="77777777" w:rsidR="00BE05E2" w:rsidRDefault="00BE05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38A5542" w14:textId="77777777" w:rsidR="00BE05E2" w:rsidRDefault="00BE05E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CF58124" w14:textId="77777777" w:rsidR="00BE05E2" w:rsidRDefault="00287E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4 – Reformulation du portrait physique d’Élise (20 min)</w:t>
      </w:r>
    </w:p>
    <w:p w14:paraId="21683CD0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Faire lire </w:t>
      </w:r>
      <w:r>
        <w:rPr>
          <w:rFonts w:ascii="Calibri" w:eastAsia="Calibri" w:hAnsi="Calibri" w:cs="Calibri"/>
          <w:sz w:val="24"/>
        </w:rPr>
        <w:t xml:space="preserve">« À la salle de bain, […] Elle soupira. » </w:t>
      </w:r>
      <w:r>
        <w:rPr>
          <w:rFonts w:ascii="Calibri" w:eastAsia="Calibri" w:hAnsi="Calibri" w:cs="Calibri"/>
          <w:sz w:val="22"/>
          <w:szCs w:val="22"/>
        </w:rPr>
        <w:t>p. 216</w:t>
      </w:r>
    </w:p>
    <w:p w14:paraId="36F1BF6B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Faire compléter les phrases suivantes par petits groupes de 2 ou 3.</w:t>
      </w:r>
    </w:p>
    <w:p w14:paraId="73494D20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E20BBFC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</w:p>
    <w:p w14:paraId="28D89A06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sz w:val="22"/>
          <w:szCs w:val="22"/>
        </w:rPr>
        <w:t>Élise manque de 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943634"/>
        </w:rPr>
        <w:t>vitalité, de lumière</w:t>
      </w:r>
    </w:p>
    <w:p w14:paraId="1899AC1A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sz w:val="22"/>
          <w:szCs w:val="22"/>
        </w:rPr>
        <w:t xml:space="preserve">Élise a perdu … </w:t>
      </w:r>
      <w:r>
        <w:rPr>
          <w:rFonts w:ascii="Calibri" w:eastAsia="Calibri" w:hAnsi="Calibri" w:cs="Calibri"/>
          <w:color w:val="943634"/>
        </w:rPr>
        <w:t>sa jeunesse, son éclat, sa lumière, sa force</w:t>
      </w:r>
    </w:p>
    <w:p w14:paraId="5A6C25B4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sz w:val="22"/>
          <w:szCs w:val="22"/>
        </w:rPr>
        <w:t xml:space="preserve">Élise est devenue … </w:t>
      </w:r>
      <w:r>
        <w:rPr>
          <w:rFonts w:ascii="Calibri" w:eastAsia="Calibri" w:hAnsi="Calibri" w:cs="Calibri"/>
          <w:color w:val="943634"/>
        </w:rPr>
        <w:t>vieille, voûtée, cernée, seule, défaite, vaincue</w:t>
      </w:r>
    </w:p>
    <w:p w14:paraId="01EF5671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Élise souffre de … </w:t>
      </w:r>
      <w:r>
        <w:rPr>
          <w:rFonts w:ascii="Calibri" w:eastAsia="Calibri" w:hAnsi="Calibri" w:cs="Calibri"/>
          <w:color w:val="943634"/>
        </w:rPr>
        <w:t>solitude</w:t>
      </w:r>
      <w:r>
        <w:rPr>
          <w:rFonts w:ascii="Calibri" w:eastAsia="Calibri" w:hAnsi="Calibri" w:cs="Calibri"/>
        </w:rPr>
        <w:t xml:space="preserve"> </w:t>
      </w:r>
    </w:p>
    <w:p w14:paraId="55D3DDAE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BEC31A2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À l’oral en classe entière :</w:t>
      </w:r>
    </w:p>
    <w:p w14:paraId="6F38E106" w14:textId="6FAB47C0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Trouvez 3 expressions qui montrent l’état d’esprit d’</w:t>
      </w:r>
      <w:r w:rsidR="007D55C8">
        <w:rPr>
          <w:rFonts w:ascii="Calibri" w:eastAsia="Calibri" w:hAnsi="Calibri" w:cs="Calibri"/>
          <w:i/>
          <w:sz w:val="22"/>
          <w:szCs w:val="22"/>
        </w:rPr>
        <w:t>É</w:t>
      </w:r>
      <w:r>
        <w:rPr>
          <w:rFonts w:ascii="Calibri" w:eastAsia="Calibri" w:hAnsi="Calibri" w:cs="Calibri"/>
          <w:i/>
          <w:sz w:val="22"/>
          <w:szCs w:val="22"/>
        </w:rPr>
        <w:t>lise.</w:t>
      </w:r>
    </w:p>
    <w:p w14:paraId="741DA6D3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color w:val="943634"/>
        </w:rPr>
      </w:pPr>
    </w:p>
    <w:p w14:paraId="3095F267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333399"/>
        </w:rPr>
        <w:t xml:space="preserve"> </w:t>
      </w:r>
    </w:p>
    <w:p w14:paraId="038115BD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«Elle se voyait comme une étrangère buté ».</w:t>
      </w:r>
    </w:p>
    <w:p w14:paraId="0A2BAF9B" w14:textId="7D638B30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« femme </w:t>
      </w:r>
      <w:r w:rsidR="008F1BEF">
        <w:rPr>
          <w:rFonts w:ascii="Calibri" w:eastAsia="Calibri" w:hAnsi="Calibri" w:cs="Calibri"/>
        </w:rPr>
        <w:t>éteinte »</w:t>
      </w:r>
    </w:p>
    <w:p w14:paraId="48FC8CC6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 Une solitude de vaincue » ou « sa défaite »</w:t>
      </w:r>
    </w:p>
    <w:p w14:paraId="1BB15C00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7E233E31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Est-ce que ce portrait d’Élise est mélioratif ou péjoratif ?</w:t>
      </w:r>
    </w:p>
    <w:p w14:paraId="2915E7F8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color w:val="943634"/>
        </w:rPr>
      </w:pPr>
    </w:p>
    <w:p w14:paraId="4870ECD6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333399"/>
        </w:rPr>
        <w:t xml:space="preserve"> </w:t>
      </w:r>
    </w:p>
    <w:p w14:paraId="2F3A9C1E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Péjoratif</w:t>
      </w:r>
    </w:p>
    <w:p w14:paraId="76840496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</w:rPr>
      </w:pPr>
    </w:p>
    <w:p w14:paraId="41B0D897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Comment pouvez-vous expliquer cet état d’esprit ?</w:t>
      </w:r>
    </w:p>
    <w:p w14:paraId="3871FA7D" w14:textId="77777777" w:rsidR="00B87AA7" w:rsidRDefault="00B87AA7" w:rsidP="002A0497">
      <w:pPr>
        <w:spacing w:line="240" w:lineRule="auto"/>
        <w:ind w:leftChars="0" w:left="0" w:firstLineChars="0" w:firstLine="0"/>
        <w:rPr>
          <w:rFonts w:ascii="Calibri" w:eastAsia="Calibri" w:hAnsi="Calibri" w:cs="Calibri"/>
          <w:color w:val="943634"/>
        </w:rPr>
      </w:pPr>
    </w:p>
    <w:p w14:paraId="07A35AE4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</w:p>
    <w:p w14:paraId="20E28943" w14:textId="45737E8B" w:rsidR="00BE05E2" w:rsidRDefault="00287EE4" w:rsidP="002A0497">
      <w:pPr>
        <w:spacing w:line="240" w:lineRule="auto"/>
        <w:ind w:left="-2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Cet état d’esprit marque le changement qu’</w:t>
      </w:r>
      <w:r w:rsidR="007D55C8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>lise a vécu après avoir perdu sa fille et après avoir rencontré Sam Louis. Cela montre à quel point Élise a été abattue par l’horreur du meurtre et du viol de sa fille et par l’indifférence et la cruauté de Sam Louis. C’est un traumatisme qui l’a transformée physiquement et mentalement.</w:t>
      </w:r>
    </w:p>
    <w:p w14:paraId="1E988E65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D9B8A10" w14:textId="77777777" w:rsidR="00BE05E2" w:rsidRDefault="00287EE4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5 – Le portrait mental d’Élise (20 min)</w:t>
      </w:r>
    </w:p>
    <w:p w14:paraId="330C6BB1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Faire lire </w:t>
      </w:r>
      <w:r>
        <w:rPr>
          <w:rFonts w:ascii="Calibri" w:eastAsia="Calibri" w:hAnsi="Calibri" w:cs="Calibri"/>
          <w:sz w:val="24"/>
        </w:rPr>
        <w:t xml:space="preserve">« Il y a quelques années, […] l’assaut d’un Sam Louis » </w:t>
      </w:r>
      <w:r>
        <w:rPr>
          <w:rFonts w:ascii="Calibri" w:eastAsia="Calibri" w:hAnsi="Calibri" w:cs="Calibri"/>
          <w:sz w:val="22"/>
          <w:szCs w:val="22"/>
        </w:rPr>
        <w:t>p. 217</w:t>
      </w:r>
    </w:p>
    <w:p w14:paraId="7E8C4402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Faire compléter le tableau par petits groupes de 2 ou 3 en transformant les mots soulignés en adjectif ou en nom.</w:t>
      </w:r>
    </w:p>
    <w:p w14:paraId="6619F157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C4C971C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</w:p>
    <w:tbl>
      <w:tblPr>
        <w:tblStyle w:val="a4"/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1"/>
        <w:gridCol w:w="4962"/>
      </w:tblGrid>
      <w:tr w:rsidR="00BE05E2" w14:paraId="3F6EF40A" w14:textId="77777777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D45A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elle pensait alors que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l'amabilité,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serviabilité,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générosité,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fidélité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constituaient d'essentielles qualités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6FF7" w14:textId="4567A732" w:rsidR="00BE05E2" w:rsidRDefault="00287EE4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Avant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D55C8"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lise était ...</w:t>
            </w:r>
            <w:r>
              <w:rPr>
                <w:rFonts w:ascii="Calibri" w:eastAsia="Calibri" w:hAnsi="Calibri" w:cs="Calibri"/>
                <w:color w:val="943634"/>
              </w:rPr>
              <w:t xml:space="preserve">aimable, serviable, généreuse et fidèle </w:t>
            </w:r>
          </w:p>
          <w:p w14:paraId="774C2687" w14:textId="77777777" w:rsidR="00BE05E2" w:rsidRDefault="00BE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E05E2" w14:paraId="4021F873" w14:textId="77777777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0C29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Laure incarnait … </w:t>
            </w:r>
            <w:r>
              <w:rPr>
                <w:rFonts w:ascii="Calibri" w:eastAsia="Calibri" w:hAnsi="Calibri" w:cs="Calibri"/>
                <w:color w:val="943634"/>
              </w:rPr>
              <w:t xml:space="preserve">la tendresse, la confiance, la compassion, la générosité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4348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Laure avait un caractère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tendre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confiant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[...]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compassionnel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tourné vers les autres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jusqu'à l'oubli de soi  </w:t>
            </w:r>
          </w:p>
        </w:tc>
      </w:tr>
      <w:tr w:rsidR="00BE05E2" w14:paraId="06F8B3C4" w14:textId="77777777"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1EB4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Malheureusement Laure ne représentait pas …</w:t>
            </w: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943634"/>
              </w:rPr>
              <w:t>la méfiance, la dureté, la paranoïa, la martialité, la faroucherie, la suspicion, l’implacabilité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pour éviter un assaut de Sam Louis.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D1CE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aurait fallu la rendre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méfiante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dure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paranoïaque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martiale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farouche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soupçonneuse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implacable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pour éviter l'assaut d’un Sam Louis </w:t>
            </w:r>
          </w:p>
        </w:tc>
      </w:tr>
    </w:tbl>
    <w:p w14:paraId="0E151736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A281E26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Vrai ou Faux ? Justifier avec des expressions ou mots </w:t>
      </w:r>
      <w:r w:rsidR="009E3E29">
        <w:rPr>
          <w:rFonts w:ascii="Calibri" w:eastAsia="Calibri" w:hAnsi="Calibri" w:cs="Calibri"/>
          <w:i/>
          <w:sz w:val="22"/>
          <w:szCs w:val="22"/>
        </w:rPr>
        <w:t>exprimant</w:t>
      </w:r>
      <w:r>
        <w:rPr>
          <w:rFonts w:ascii="Calibri" w:eastAsia="Calibri" w:hAnsi="Calibri" w:cs="Calibri"/>
          <w:i/>
          <w:sz w:val="22"/>
          <w:szCs w:val="22"/>
        </w:rPr>
        <w:t xml:space="preserve"> le temps.</w:t>
      </w:r>
    </w:p>
    <w:p w14:paraId="50198619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Il y a une rupture entre la Élise d’avant et la Élise de maintenant.</w:t>
      </w:r>
    </w:p>
    <w:p w14:paraId="7E3A554E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color w:val="943634"/>
        </w:rPr>
      </w:pPr>
    </w:p>
    <w:p w14:paraId="1EE78494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</w:p>
    <w:p w14:paraId="32D5E354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Vrai. « Il y a quelques années [...] dorénavant »</w:t>
      </w:r>
    </w:p>
    <w:p w14:paraId="527EE4E2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91F83FF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917BBEE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Expression orale </w:t>
      </w:r>
    </w:p>
    <w:p w14:paraId="1E9181B0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Faire jouer le dialogue entre la Élise du passé et la Élise du futur.</w:t>
      </w:r>
    </w:p>
    <w:p w14:paraId="4F2909E3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Élise du passé (chaleureuse et bienveillante) parle avec la Élise du présent (méfiante et plus dure) et cherche à convaincre l’autre que sa vision de la vie est meilleure. A la fin les deux arrivent à trouver un compromis.</w:t>
      </w:r>
    </w:p>
    <w:p w14:paraId="746D3835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D1234EE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E8542AF" w14:textId="77777777" w:rsidR="00BE05E2" w:rsidRDefault="00287EE4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6 – Le chat et Laure (5 min)</w:t>
      </w:r>
    </w:p>
    <w:p w14:paraId="395C2491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Faire lire </w:t>
      </w:r>
      <w:r>
        <w:rPr>
          <w:rFonts w:ascii="Calibri" w:eastAsia="Calibri" w:hAnsi="Calibri" w:cs="Calibri"/>
          <w:sz w:val="24"/>
        </w:rPr>
        <w:t xml:space="preserve">« Le chat, impatient de la rejoindre, […] se fondit dans la nuit. » </w:t>
      </w:r>
      <w:r>
        <w:rPr>
          <w:rFonts w:ascii="Calibri" w:eastAsia="Calibri" w:hAnsi="Calibri" w:cs="Calibri"/>
          <w:sz w:val="22"/>
          <w:szCs w:val="22"/>
        </w:rPr>
        <w:t>p. 217-218</w:t>
      </w:r>
    </w:p>
    <w:p w14:paraId="1EF3A538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À l’oral en classe entière :</w:t>
      </w:r>
    </w:p>
    <w:p w14:paraId="04162752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À qui Élise compare-t-elle le chat ?</w:t>
      </w:r>
    </w:p>
    <w:p w14:paraId="60EF1D53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color w:val="943634"/>
        </w:rPr>
      </w:pPr>
    </w:p>
    <w:p w14:paraId="5044DD42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</w:p>
    <w:p w14:paraId="7CE8FA39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À sa fille Laure</w:t>
      </w:r>
    </w:p>
    <w:p w14:paraId="10D46754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3F8CB67E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Quelle est la ressemblance entre sa fille et le chat ?</w:t>
      </w:r>
    </w:p>
    <w:p w14:paraId="1441C35D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</w:rPr>
      </w:pPr>
    </w:p>
    <w:p w14:paraId="39F0741E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</w:p>
    <w:p w14:paraId="58A3789D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paillette dans la pupille</w:t>
      </w:r>
    </w:p>
    <w:p w14:paraId="12571773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color w:val="943634"/>
          <w:sz w:val="22"/>
          <w:szCs w:val="22"/>
        </w:rPr>
      </w:pPr>
    </w:p>
    <w:p w14:paraId="322B4648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Faire dessiner cette paillette dans l’</w:t>
      </w:r>
      <w:r w:rsidR="002A0497">
        <w:rPr>
          <w:rFonts w:ascii="Calibri" w:eastAsia="Calibri" w:hAnsi="Calibri" w:cs="Calibri"/>
          <w:sz w:val="22"/>
          <w:szCs w:val="22"/>
        </w:rPr>
        <w:t>œil</w:t>
      </w:r>
      <w:r>
        <w:rPr>
          <w:rFonts w:ascii="Calibri" w:eastAsia="Calibri" w:hAnsi="Calibri" w:cs="Calibri"/>
          <w:sz w:val="22"/>
          <w:szCs w:val="22"/>
        </w:rPr>
        <w:t xml:space="preserve"> de Laure avec les couleurs et légender le dessin avec les mots: la cornée, l’iris, la pupille. Ajouter la couleur. À droite, faire dessiner le chat-tigre pour indiquer le même phénomène de l’</w:t>
      </w:r>
      <w:r w:rsidR="002A0497">
        <w:rPr>
          <w:rFonts w:ascii="Calibri" w:eastAsia="Calibri" w:hAnsi="Calibri" w:cs="Calibri"/>
          <w:sz w:val="22"/>
          <w:szCs w:val="22"/>
        </w:rPr>
        <w:t>œil</w:t>
      </w:r>
      <w:r>
        <w:rPr>
          <w:rFonts w:ascii="Calibri" w:eastAsia="Calibri" w:hAnsi="Calibri" w:cs="Calibri"/>
          <w:sz w:val="22"/>
          <w:szCs w:val="22"/>
        </w:rPr>
        <w:t xml:space="preserve"> et la paillette.</w:t>
      </w:r>
    </w:p>
    <w:p w14:paraId="41341824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9F8F4B8" w14:textId="77777777" w:rsidR="00893A23" w:rsidRDefault="00893A23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u w:val="single"/>
        </w:rPr>
      </w:pPr>
    </w:p>
    <w:p w14:paraId="0A53A362" w14:textId="77777777" w:rsidR="00893A23" w:rsidRDefault="00893A23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u w:val="single"/>
        </w:rPr>
      </w:pPr>
    </w:p>
    <w:p w14:paraId="7A4F9E9C" w14:textId="77777777" w:rsidR="00893A23" w:rsidRDefault="00893A23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u w:val="single"/>
        </w:rPr>
      </w:pPr>
    </w:p>
    <w:p w14:paraId="068EEAB5" w14:textId="45AF8A0B" w:rsidR="002A0497" w:rsidRDefault="001F784B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u w:val="single"/>
        </w:rPr>
      </w:pPr>
      <w:r>
        <w:rPr>
          <w:rFonts w:ascii="Calibri" w:eastAsia="Calibri" w:hAnsi="Calibri" w:cs="Calibri"/>
          <w:noProof/>
          <w:color w:val="943634"/>
          <w:u w:val="singl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9863380" wp14:editId="7B6A0A07">
                <wp:simplePos x="0" y="0"/>
                <wp:positionH relativeFrom="column">
                  <wp:posOffset>5642741</wp:posOffset>
                </wp:positionH>
                <wp:positionV relativeFrom="paragraph">
                  <wp:posOffset>2648818</wp:posOffset>
                </wp:positionV>
                <wp:extent cx="128160" cy="132120"/>
                <wp:effectExtent l="38100" t="38100" r="24765" b="20320"/>
                <wp:wrapNone/>
                <wp:docPr id="25" name="In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816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3EF4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5" o:spid="_x0000_s1026" type="#_x0000_t75" style="position:absolute;margin-left:443.95pt;margin-top:208.2pt;width:10.8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">
                <v:imagedata r:id="rId11" o:title=""/>
                <o:lock v:ext="edit" rotation="t" aspectratio="f"/>
              </v:shape>
            </w:pict>
          </mc:Fallback>
        </mc:AlternateContent>
      </w:r>
      <w:r>
        <w:rPr>
          <w:rFonts w:ascii="Calibri" w:eastAsia="Calibri" w:hAnsi="Calibri" w:cs="Calibri"/>
          <w:noProof/>
          <w:color w:val="943634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15B765" wp14:editId="4CF6EBE4">
                <wp:simplePos x="0" y="0"/>
                <wp:positionH relativeFrom="column">
                  <wp:posOffset>5608541</wp:posOffset>
                </wp:positionH>
                <wp:positionV relativeFrom="paragraph">
                  <wp:posOffset>2658898</wp:posOffset>
                </wp:positionV>
                <wp:extent cx="79920" cy="87840"/>
                <wp:effectExtent l="38100" t="38100" r="9525" b="26670"/>
                <wp:wrapNone/>
                <wp:docPr id="24" name="In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9920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0F803" id="Ink 24" o:spid="_x0000_s1026" type="#_x0000_t75" style="position:absolute;margin-left:441.25pt;margin-top:209pt;width:7pt;height: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">
                <v:imagedata r:id="rId13" o:title=""/>
                <o:lock v:ext="edit" rotation="t" aspectratio="f"/>
              </v:shape>
            </w:pict>
          </mc:Fallback>
        </mc:AlternateContent>
      </w:r>
    </w:p>
    <w:p w14:paraId="33CEDC20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lastRenderedPageBreak/>
        <w:t>Corrigé :</w:t>
      </w:r>
    </w:p>
    <w:p w14:paraId="21DF7E36" w14:textId="2BFD1822" w:rsidR="00BE05E2" w:rsidRDefault="001F784B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val="en-US" w:eastAsia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7939F07" wp14:editId="6CD58F4E">
                <wp:simplePos x="0" y="0"/>
                <wp:positionH relativeFrom="column">
                  <wp:posOffset>5651381</wp:posOffset>
                </wp:positionH>
                <wp:positionV relativeFrom="paragraph">
                  <wp:posOffset>827388</wp:posOffset>
                </wp:positionV>
                <wp:extent cx="41400" cy="75600"/>
                <wp:effectExtent l="50800" t="50800" r="34925" b="38735"/>
                <wp:wrapNone/>
                <wp:docPr id="26" name="In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40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58F45D" id="Ink 26" o:spid="_x0000_s1026" type="#_x0000_t75" style="position:absolute;margin-left:443.6pt;margin-top:63.75pt;width:6.05pt;height: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">
                <v:imagedata r:id="rId15" o:title=""/>
                <o:lock v:ext="edit" rotation="t" aspectratio="f"/>
              </v:shape>
            </w:pict>
          </mc:Fallback>
        </mc:AlternateContent>
      </w:r>
      <w:r w:rsidR="00287EE4">
        <w:rPr>
          <w:rFonts w:ascii="Calibri" w:eastAsia="Calibri" w:hAnsi="Calibri" w:cs="Calibri"/>
          <w:noProof/>
          <w:sz w:val="22"/>
          <w:szCs w:val="22"/>
          <w:lang w:val="en-US" w:eastAsia="en-US"/>
        </w:rPr>
        <w:drawing>
          <wp:inline distT="114300" distB="114300" distL="114300" distR="114300" wp14:anchorId="67D86BF5" wp14:editId="2DFEB8A4">
            <wp:extent cx="3984166" cy="2021523"/>
            <wp:effectExtent l="0" t="0" r="0" b="0"/>
            <wp:docPr id="103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 cstate="print"/>
                    <a:srcRect l="25722" t="25906" r="26938" b="31170"/>
                    <a:stretch>
                      <a:fillRect/>
                    </a:stretch>
                  </pic:blipFill>
                  <pic:spPr>
                    <a:xfrm>
                      <a:off x="0" y="0"/>
                      <a:ext cx="3984166" cy="2021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7694AB6" wp14:editId="448CA37D">
            <wp:extent cx="1977419" cy="13608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-2.jpe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04" b="28247"/>
                    <a:stretch/>
                  </pic:blipFill>
                  <pic:spPr bwMode="auto">
                    <a:xfrm>
                      <a:off x="0" y="0"/>
                      <a:ext cx="2022965" cy="1392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99524" w14:textId="77777777" w:rsidR="00BE05E2" w:rsidRDefault="00287EE4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7 – Retour sur le passage (20 min)</w:t>
      </w:r>
    </w:p>
    <w:p w14:paraId="22DB5069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 groupe de 2 ou 3. </w:t>
      </w:r>
    </w:p>
    <w:p w14:paraId="52A886D0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de remettre les événements et les émotions dans l’ordre.</w:t>
      </w:r>
    </w:p>
    <w:p w14:paraId="2648BC05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F61D937" w14:textId="11A8708E" w:rsidR="00BE05E2" w:rsidRDefault="001F784B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color w:val="943634"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5F2B448" wp14:editId="32A6384F">
                <wp:simplePos x="0" y="0"/>
                <wp:positionH relativeFrom="column">
                  <wp:posOffset>-1900339</wp:posOffset>
                </wp:positionH>
                <wp:positionV relativeFrom="paragraph">
                  <wp:posOffset>1394330</wp:posOffset>
                </wp:positionV>
                <wp:extent cx="360" cy="360"/>
                <wp:effectExtent l="38100" t="38100" r="25400" b="25400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9FD7D" id="Ink 13" o:spid="_x0000_s1026" type="#_x0000_t75" style="position:absolute;margin-left:-150pt;margin-top:109.4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">
                <v:imagedata r:id="rId19" o:title=""/>
                <o:lock v:ext="edit" rotation="t" aspectratio="f"/>
              </v:shape>
            </w:pict>
          </mc:Fallback>
        </mc:AlternateContent>
      </w:r>
      <w:r w:rsidR="00287EE4">
        <w:rPr>
          <w:rFonts w:ascii="Calibri" w:eastAsia="Calibri" w:hAnsi="Calibri" w:cs="Calibri"/>
          <w:color w:val="943634"/>
          <w:u w:val="single"/>
        </w:rPr>
        <w:t>Corrigé :</w:t>
      </w:r>
    </w:p>
    <w:tbl>
      <w:tblPr>
        <w:tblStyle w:val="a5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80"/>
        <w:gridCol w:w="4950"/>
      </w:tblGrid>
      <w:tr w:rsidR="00BE05E2" w14:paraId="647DF64C" w14:textId="77777777"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052B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 événements du passage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3BEF" w14:textId="15C07CEF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L’évolution de l’état émotionnel d’</w:t>
            </w:r>
            <w:r w:rsidR="007D55C8"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lise</w:t>
            </w:r>
          </w:p>
        </w:tc>
      </w:tr>
      <w:tr w:rsidR="00BE05E2" w14:paraId="5B1AAC37" w14:textId="77777777"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9D79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Elle regarde le chat essayer d’attraper un papillon puis une mouche 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BF8F4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Observatrice et neutre</w:t>
            </w:r>
          </w:p>
        </w:tc>
      </w:tr>
      <w:tr w:rsidR="00BE05E2" w14:paraId="2C4CEAA6" w14:textId="77777777"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9253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Le chat mange sa proie, Élise associe le chat à Sam Louis, ce sont des prédateurs 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338D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Dégoutée et </w:t>
            </w:r>
            <w:r w:rsidR="007C1004">
              <w:rPr>
                <w:rFonts w:ascii="Calibri" w:eastAsia="Calibri" w:hAnsi="Calibri" w:cs="Calibri"/>
                <w:color w:val="943634"/>
              </w:rPr>
              <w:t>écœurée</w:t>
            </w:r>
          </w:p>
          <w:p w14:paraId="500D60F1" w14:textId="77777777" w:rsidR="00BE05E2" w:rsidRDefault="00BE0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</w:p>
        </w:tc>
      </w:tr>
      <w:tr w:rsidR="00BE05E2" w14:paraId="42FC14AA" w14:textId="77777777"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A7C4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Elle chasse le chat 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CC4A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</w:rPr>
              <w:t>Agressive</w:t>
            </w:r>
          </w:p>
        </w:tc>
      </w:tr>
      <w:tr w:rsidR="00BE05E2" w14:paraId="151E38B6" w14:textId="77777777"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992B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Elle se voit tel qu’elle est maintenant et pense aux leçons qu’elle aurait dû enseigner à sa fille 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F78A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Mélancolique </w:t>
            </w:r>
          </w:p>
        </w:tc>
      </w:tr>
      <w:tr w:rsidR="00BE05E2" w14:paraId="7F7B26AE" w14:textId="77777777"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4DD9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L’</w:t>
            </w:r>
            <w:r w:rsidR="002A0497">
              <w:rPr>
                <w:rFonts w:ascii="Calibri" w:eastAsia="Calibri" w:hAnsi="Calibri" w:cs="Calibri"/>
                <w:color w:val="943634"/>
              </w:rPr>
              <w:t>œil</w:t>
            </w:r>
            <w:r>
              <w:rPr>
                <w:rFonts w:ascii="Calibri" w:eastAsia="Calibri" w:hAnsi="Calibri" w:cs="Calibri"/>
                <w:color w:val="943634"/>
              </w:rPr>
              <w:t xml:space="preserve"> du chat lui fait penser à sa fille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4C5C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</w:rPr>
              <w:t>Troublée et attendrie</w:t>
            </w:r>
          </w:p>
        </w:tc>
      </w:tr>
      <w:tr w:rsidR="00BE05E2" w14:paraId="2B79CD25" w14:textId="77777777"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E96F" w14:textId="77777777" w:rsidR="00BE05E2" w:rsidRDefault="0028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 Elle bannit le chat avec une violence démesurée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037E" w14:textId="77777777" w:rsidR="00BE05E2" w:rsidRDefault="00287EE4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 xml:space="preserve">Rage, sauvagerie et hystérie </w:t>
            </w:r>
          </w:p>
        </w:tc>
      </w:tr>
    </w:tbl>
    <w:p w14:paraId="7ABFCC25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B07A120" w14:textId="77777777" w:rsidR="00BE05E2" w:rsidRDefault="00BE05E2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EBD21DD" w14:textId="77777777" w:rsidR="00BE05E2" w:rsidRDefault="00287E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Portfolio</w:t>
      </w:r>
    </w:p>
    <w:p w14:paraId="18C901F1" w14:textId="77777777" w:rsidR="00BE05E2" w:rsidRDefault="00287EE4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Section A : Writing under controlled conditions (Créative) / Rédaction créative sous conditions contrôlées (200-300 mots)</w:t>
      </w:r>
    </w:p>
    <w:p w14:paraId="725C282E" w14:textId="77777777" w:rsidR="00BE05E2" w:rsidRDefault="00BE05E2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47E5E4D" w14:textId="77777777" w:rsidR="00BE05E2" w:rsidRDefault="00287EE4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Écrivez la lettre qu’Élise écrit à sa fille Laure qui vient de naître. Elle exprime ses souhaits pour son avenir et le chemin qu’elle doit prendre pour son bien-être.</w:t>
      </w:r>
    </w:p>
    <w:p w14:paraId="0EF497E7" w14:textId="77777777" w:rsidR="00BE05E2" w:rsidRDefault="00BE05E2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87429EB" w14:textId="14970BC7" w:rsidR="00BE05E2" w:rsidRDefault="00287EE4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Après la mort de sa fille, Élise culpabilise et écrit à Laure pour lui demander pardon car elle se sent coupable de ne pas l’avoir prévenue des dangers du monde d’aujourd’hui. Elle écrit la lettre qu’elle aurait dû écrire </w:t>
      </w:r>
      <w:r w:rsidR="008F1BEF"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z w:val="22"/>
          <w:szCs w:val="22"/>
        </w:rPr>
        <w:t xml:space="preserve"> sa naissance.</w:t>
      </w:r>
    </w:p>
    <w:p w14:paraId="7B7914A1" w14:textId="5B84C5F9" w:rsidR="00BE05E2" w:rsidRDefault="00BE05E2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FABD2AD" w14:textId="4DBDFBEE" w:rsidR="00893A23" w:rsidRDefault="00893A23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C76C570" w14:textId="43810359" w:rsidR="00893A23" w:rsidRDefault="00893A23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76A46DF" w14:textId="77777777" w:rsidR="00893A23" w:rsidRDefault="00893A23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F1952C8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Fiche réalisée par :</w:t>
      </w:r>
    </w:p>
    <w:p w14:paraId="3989AAE2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Marylise GORDON</w:t>
      </w:r>
    </w:p>
    <w:p w14:paraId="716D6D0D" w14:textId="77777777" w:rsidR="00BE05E2" w:rsidRDefault="00287EE4">
      <w:pP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Élodie SANGLAR, University of Witwatersrand</w:t>
      </w:r>
    </w:p>
    <w:p w14:paraId="0DFD7A78" w14:textId="77777777" w:rsidR="00BE05E2" w:rsidRDefault="003E61FE" w:rsidP="003E61FE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br w:type="page"/>
      </w:r>
      <w:r w:rsidR="00287EE4"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ANNEXE 1 - Chat 1</w:t>
      </w:r>
    </w:p>
    <w:p w14:paraId="5050130D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AF7C22D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DE0F3C3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9F4819E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41D54F3" w14:textId="77777777" w:rsidR="00BE05E2" w:rsidRDefault="00287EE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val="en-US" w:eastAsia="en-US"/>
        </w:rPr>
        <w:drawing>
          <wp:inline distT="114300" distB="114300" distL="114300" distR="114300" wp14:anchorId="7DE692B6" wp14:editId="11975DA9">
            <wp:extent cx="6314123" cy="4486350"/>
            <wp:effectExtent l="0" t="0" r="0" b="0"/>
            <wp:docPr id="103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4123" cy="448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50E437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E4FE839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A8CAF2B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228E402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5BFDCF8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C8CF16F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616F2EA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971A858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853E752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5DE2D32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778D365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152A9D4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B49DF36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C051978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AAEFE5D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6611399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53997F1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D86DDB4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9F42479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62806E1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9CC62C" w14:textId="532DB52C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B8C42DC" w14:textId="77777777" w:rsidR="00893A23" w:rsidRDefault="00893A2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16B570E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DF7A275" w14:textId="77777777" w:rsidR="00BE05E2" w:rsidRDefault="00287EE4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ANNEXE 2 - Chat 2</w:t>
      </w:r>
    </w:p>
    <w:p w14:paraId="60202B68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D2E2ADE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F2F6AAD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91C5B7E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FEED94D" w14:textId="77777777" w:rsidR="00BE05E2" w:rsidRDefault="00287EE4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val="en-US" w:eastAsia="en-US"/>
        </w:rPr>
        <w:drawing>
          <wp:inline distT="114300" distB="114300" distL="114300" distR="114300" wp14:anchorId="76F0D483" wp14:editId="1015A7AB">
            <wp:extent cx="6302375" cy="3937000"/>
            <wp:effectExtent l="0" t="0" r="0" b="0"/>
            <wp:docPr id="10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393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13215B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DF39DB6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5F6407C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314A824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A8357C8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BCB39F1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E7ACBC8" w14:textId="6F762BC5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7E8B3F6" w14:textId="413D188A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54CCB65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E23B23D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A79B21E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9B2E836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F834C1C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B0BCEFA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F100997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54CA53F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86C2EFD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953763B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1EB7281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09473C3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A29E2D3" w14:textId="77777777" w:rsidR="00BE05E2" w:rsidRDefault="00BE05E2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BE05E2" w:rsidSect="009051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0" w:right="850" w:bottom="850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E7FD5" w14:textId="77777777" w:rsidR="00027256" w:rsidRDefault="00027256">
      <w:pPr>
        <w:spacing w:line="240" w:lineRule="auto"/>
        <w:ind w:left="0" w:hanging="2"/>
      </w:pPr>
      <w:r>
        <w:separator/>
      </w:r>
    </w:p>
  </w:endnote>
  <w:endnote w:type="continuationSeparator" w:id="0">
    <w:p w14:paraId="16B37BE5" w14:textId="77777777" w:rsidR="00027256" w:rsidRDefault="000272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9B3F" w14:textId="77777777" w:rsidR="00BE05E2" w:rsidRDefault="0090512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 w:rsidR="00287EE4"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14:paraId="13109ADB" w14:textId="77777777" w:rsidR="00BE05E2" w:rsidRDefault="00BE05E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43E92" w14:textId="629AED6F" w:rsidR="00BE05E2" w:rsidRDefault="00893A23" w:rsidP="00893A2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Cs w:val="20"/>
      </w:rPr>
    </w:pPr>
    <w:r>
      <w:rPr>
        <w:rFonts w:ascii="Calibri" w:eastAsia="Calibri" w:hAnsi="Calibri" w:cs="Calibri"/>
        <w:color w:val="000000"/>
        <w:szCs w:val="20"/>
      </w:rPr>
      <w:t xml:space="preserve">La </w:t>
    </w:r>
    <w:r>
      <w:rPr>
        <w:rFonts w:ascii="Calibri" w:eastAsia="Calibri" w:hAnsi="Calibri" w:cs="Calibri"/>
      </w:rPr>
      <w:t>v</w:t>
    </w:r>
    <w:r>
      <w:rPr>
        <w:rFonts w:ascii="Calibri" w:eastAsia="Calibri" w:hAnsi="Calibri" w:cs="Calibri"/>
        <w:color w:val="000000"/>
        <w:szCs w:val="20"/>
      </w:rPr>
      <w:t>engeance du pardon, Éric-Emmanuel SCHMITT – Partie n°</w:t>
    </w:r>
    <w:r>
      <w:rPr>
        <w:rFonts w:ascii="Calibri" w:eastAsia="Calibri" w:hAnsi="Calibri" w:cs="Calibri"/>
      </w:rPr>
      <w:t>9</w:t>
    </w:r>
    <w:r>
      <w:rPr>
        <w:rFonts w:ascii="Calibri" w:eastAsia="Calibri" w:hAnsi="Calibri" w:cs="Calibri"/>
        <w:color w:val="000000"/>
        <w:szCs w:val="20"/>
      </w:rPr>
      <w:t xml:space="preserve"> – Fiche enseignant</w:t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  <w:t xml:space="preserve">        </w:t>
    </w:r>
    <w:r w:rsidR="0090512D">
      <w:rPr>
        <w:rFonts w:ascii="Calibri" w:eastAsia="Calibri" w:hAnsi="Calibri" w:cs="Calibri"/>
        <w:color w:val="000000"/>
        <w:szCs w:val="20"/>
      </w:rPr>
      <w:fldChar w:fldCharType="begin"/>
    </w:r>
    <w:r w:rsidR="00287EE4">
      <w:rPr>
        <w:rFonts w:ascii="Calibri" w:eastAsia="Calibri" w:hAnsi="Calibri" w:cs="Calibri"/>
        <w:color w:val="000000"/>
        <w:szCs w:val="20"/>
      </w:rPr>
      <w:instrText>PAGE</w:instrText>
    </w:r>
    <w:r w:rsidR="0090512D">
      <w:rPr>
        <w:rFonts w:ascii="Calibri" w:eastAsia="Calibri" w:hAnsi="Calibri" w:cs="Calibri"/>
        <w:color w:val="000000"/>
        <w:szCs w:val="20"/>
      </w:rPr>
      <w:fldChar w:fldCharType="separate"/>
    </w:r>
    <w:r w:rsidR="009E3E29">
      <w:rPr>
        <w:rFonts w:ascii="Calibri" w:eastAsia="Calibri" w:hAnsi="Calibri" w:cs="Calibri"/>
        <w:noProof/>
        <w:color w:val="000000"/>
        <w:szCs w:val="20"/>
      </w:rPr>
      <w:t>4</w:t>
    </w:r>
    <w:r w:rsidR="0090512D">
      <w:rPr>
        <w:rFonts w:ascii="Calibri" w:eastAsia="Calibri" w:hAnsi="Calibri" w:cs="Calibri"/>
        <w:color w:val="00000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984C" w14:textId="77777777" w:rsidR="00BE05E2" w:rsidRDefault="00BE05E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FBC54" w14:textId="77777777" w:rsidR="00027256" w:rsidRDefault="00027256">
      <w:pPr>
        <w:spacing w:line="240" w:lineRule="auto"/>
        <w:ind w:left="0" w:hanging="2"/>
      </w:pPr>
      <w:r>
        <w:separator/>
      </w:r>
    </w:p>
  </w:footnote>
  <w:footnote w:type="continuationSeparator" w:id="0">
    <w:p w14:paraId="7517C1C3" w14:textId="77777777" w:rsidR="00027256" w:rsidRDefault="000272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24D93" w14:textId="77777777" w:rsidR="00BE05E2" w:rsidRDefault="00BE05E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44F6C" w14:textId="77777777" w:rsidR="00BE05E2" w:rsidRDefault="00BE05E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179F9" w14:textId="77777777" w:rsidR="00BE05E2" w:rsidRDefault="00BE05E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D5CCB"/>
    <w:multiLevelType w:val="multilevel"/>
    <w:tmpl w:val="213C56BA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E2"/>
    <w:rsid w:val="00027256"/>
    <w:rsid w:val="001F784B"/>
    <w:rsid w:val="00287EE4"/>
    <w:rsid w:val="002A0497"/>
    <w:rsid w:val="003739ED"/>
    <w:rsid w:val="003E61FE"/>
    <w:rsid w:val="004419ED"/>
    <w:rsid w:val="00492745"/>
    <w:rsid w:val="007C1004"/>
    <w:rsid w:val="007D55C8"/>
    <w:rsid w:val="00893A23"/>
    <w:rsid w:val="008F1BEF"/>
    <w:rsid w:val="0090512D"/>
    <w:rsid w:val="009E3E29"/>
    <w:rsid w:val="00B16228"/>
    <w:rsid w:val="00B87AA7"/>
    <w:rsid w:val="00BE05E2"/>
    <w:rsid w:val="00C2183E"/>
    <w:rsid w:val="00DE6502"/>
    <w:rsid w:val="00E210F4"/>
    <w:rsid w:val="00F9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5FAC"/>
  <w15:docId w15:val="{DFE0F232-8654-914A-B5BB-1970A2B7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1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val="fr-FR" w:eastAsia="fr-FR"/>
    </w:rPr>
  </w:style>
  <w:style w:type="paragraph" w:styleId="Heading1">
    <w:name w:val="heading 1"/>
    <w:basedOn w:val="Normal"/>
    <w:next w:val="Normal"/>
    <w:uiPriority w:val="9"/>
    <w:qFormat/>
    <w:rsid w:val="0090512D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0512D"/>
    <w:pPr>
      <w:keepNext/>
      <w:jc w:val="center"/>
      <w:outlineLvl w:val="1"/>
    </w:pPr>
    <w:rPr>
      <w:b/>
      <w:bCs/>
      <w:color w:val="000080"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0512D"/>
    <w:pPr>
      <w:keepNext/>
      <w:outlineLvl w:val="2"/>
    </w:pPr>
    <w:rPr>
      <w:rFonts w:ascii="Verdana" w:hAnsi="Verdana" w:cs="Arial"/>
      <w:b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0512D"/>
    <w:pPr>
      <w:keepNext/>
      <w:outlineLvl w:val="3"/>
    </w:pPr>
    <w:rPr>
      <w:rFonts w:ascii="Verdana" w:hAnsi="Verdana" w:cs="Arial"/>
      <w:bCs/>
      <w:i/>
      <w:iCs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0512D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0512D"/>
    <w:pPr>
      <w:keepNext/>
      <w:jc w:val="both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rsid w:val="0090512D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rsid w:val="0090512D"/>
    <w:pPr>
      <w:keepNext/>
      <w:jc w:val="both"/>
      <w:outlineLvl w:val="8"/>
    </w:pPr>
    <w:rPr>
      <w:b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90512D"/>
    <w:pPr>
      <w:jc w:val="center"/>
    </w:pPr>
    <w:rPr>
      <w:rFonts w:cs="Arial"/>
      <w:b/>
      <w:sz w:val="36"/>
      <w:szCs w:val="22"/>
    </w:rPr>
  </w:style>
  <w:style w:type="paragraph" w:styleId="ListBullet">
    <w:name w:val="List Bullet"/>
    <w:basedOn w:val="Normal"/>
    <w:rsid w:val="0090512D"/>
    <w:pPr>
      <w:numPr>
        <w:numId w:val="1"/>
      </w:numPr>
      <w:ind w:left="-1" w:hanging="1"/>
    </w:pPr>
    <w:rPr>
      <w:rFonts w:cs="Arial"/>
      <w:bCs/>
      <w:szCs w:val="22"/>
    </w:rPr>
  </w:style>
  <w:style w:type="paragraph" w:customStyle="1" w:styleId="titre1Regards">
    <w:name w:val="titre1Regards"/>
    <w:basedOn w:val="Normal"/>
    <w:rsid w:val="0090512D"/>
    <w:pPr>
      <w:jc w:val="both"/>
    </w:pPr>
    <w:rPr>
      <w:rFonts w:cs="Arial"/>
      <w:b/>
      <w:color w:val="000080"/>
      <w:sz w:val="32"/>
      <w:szCs w:val="32"/>
    </w:rPr>
  </w:style>
  <w:style w:type="paragraph" w:customStyle="1" w:styleId="titre2Regards">
    <w:name w:val="titre2Regards"/>
    <w:basedOn w:val="Heading3"/>
    <w:rsid w:val="0090512D"/>
    <w:pPr>
      <w:jc w:val="right"/>
    </w:pPr>
    <w:rPr>
      <w:rFonts w:ascii="Trebuchet MS" w:hAnsi="Trebuchet MS"/>
      <w:color w:val="000080"/>
      <w:sz w:val="22"/>
    </w:rPr>
  </w:style>
  <w:style w:type="paragraph" w:styleId="BodyText">
    <w:name w:val="Body Text"/>
    <w:basedOn w:val="Normal"/>
    <w:rsid w:val="0090512D"/>
    <w:rPr>
      <w:rFonts w:cs="Arial"/>
      <w:bCs/>
      <w:i/>
      <w:iCs/>
      <w:szCs w:val="22"/>
    </w:rPr>
  </w:style>
  <w:style w:type="paragraph" w:styleId="BodyText2">
    <w:name w:val="Body Text 2"/>
    <w:basedOn w:val="Normal"/>
    <w:rsid w:val="0090512D"/>
    <w:rPr>
      <w:rFonts w:cs="Arial"/>
      <w:b/>
      <w:color w:val="0000FF"/>
      <w:szCs w:val="22"/>
    </w:rPr>
  </w:style>
  <w:style w:type="paragraph" w:styleId="NormalWeb">
    <w:name w:val="Normal (Web)"/>
    <w:basedOn w:val="Normal"/>
    <w:rsid w:val="0090512D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Header">
    <w:name w:val="header"/>
    <w:basedOn w:val="Normal"/>
    <w:rsid w:val="0090512D"/>
    <w:pPr>
      <w:autoSpaceDE w:val="0"/>
      <w:autoSpaceDN w:val="0"/>
    </w:pPr>
    <w:rPr>
      <w:rFonts w:ascii="Times" w:hAnsi="Times" w:cs="Arial"/>
      <w:bCs/>
      <w:szCs w:val="22"/>
    </w:rPr>
  </w:style>
  <w:style w:type="paragraph" w:customStyle="1" w:styleId="textes">
    <w:name w:val="textes"/>
    <w:basedOn w:val="Normal"/>
    <w:rsid w:val="0090512D"/>
    <w:rPr>
      <w:rFonts w:ascii="Tahoma" w:eastAsia="Times" w:hAnsi="Tahoma" w:cs="Arial"/>
      <w:bCs/>
      <w:color w:val="000000"/>
      <w:sz w:val="22"/>
      <w:szCs w:val="20"/>
    </w:rPr>
  </w:style>
  <w:style w:type="character" w:customStyle="1" w:styleId="Hyperlink1">
    <w:name w:val="Hyperlink1"/>
    <w:aliases w:val="ETC Lien hypertexte"/>
    <w:rsid w:val="009051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90512D"/>
    <w:rPr>
      <w:rFonts w:cs="Arial"/>
      <w:bCs/>
      <w:szCs w:val="22"/>
    </w:rPr>
  </w:style>
  <w:style w:type="paragraph" w:styleId="Subtitle">
    <w:name w:val="Subtitle"/>
    <w:basedOn w:val="Normal"/>
    <w:uiPriority w:val="11"/>
    <w:qFormat/>
    <w:rsid w:val="0090512D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rsid w:val="00905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51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12D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sid w:val="0090512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90512D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051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051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sid w:val="0090512D"/>
    <w:rPr>
      <w:rFonts w:ascii="Trebuchet MS" w:hAnsi="Trebuchet MS" w:cs="Arial"/>
      <w:b/>
      <w:color w:val="000080"/>
      <w:w w:val="100"/>
      <w:position w:val="-1"/>
      <w:szCs w:val="22"/>
      <w:effect w:val="none"/>
      <w:vertAlign w:val="baseline"/>
      <w:cs w:val="0"/>
      <w:em w:val="none"/>
    </w:rPr>
  </w:style>
  <w:style w:type="table" w:customStyle="1" w:styleId="a">
    <w:basedOn w:val="TableNormal"/>
    <w:rsid w:val="0090512D"/>
    <w:tblPr>
      <w:tblStyleRowBandSize w:val="1"/>
      <w:tblStyleColBandSize w:val="1"/>
    </w:tblPr>
  </w:style>
  <w:style w:type="table" w:customStyle="1" w:styleId="a0">
    <w:basedOn w:val="TableNormal"/>
    <w:rsid w:val="0090512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90512D"/>
    <w:tblPr>
      <w:tblStyleRowBandSize w:val="1"/>
      <w:tblStyleColBandSize w:val="1"/>
    </w:tblPr>
  </w:style>
  <w:style w:type="table" w:customStyle="1" w:styleId="a2">
    <w:basedOn w:val="TableNormal"/>
    <w:rsid w:val="009051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051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051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051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customXml" Target="ink/ink4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7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3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7T10:15:27.889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90 101 24575,'3'-16'0,"-2"1"0,6 11 0,-6-3 0,6 6 0,-7 1 0,0 9 0,-4-1 0,-5 8 0,1-7 0,0 2 0,1-3 0,2 0 0,-2-1 0,6 1 0,-2 0 0,6-4 0,-5 3 0,1 1 0,-8 5 0,1-1 0,0 4 0,0-7 0,3 3 0,-2-5 0,7 1 0,-7-1 0,6-6 0,-3-6 0,4-4 0,0-2 0,0 3 0,0-4 0,0 3 0,0-3 0,4 8 0,0 1 0,0-5 0,3 6 0,-3-5 0,4 3 0,-1 3 0,1-5 0,0 1 0,-1 1 0,1 1 0,-4 10 0,-4-2 0,-1 11 0,-2-7 0,-1 7 0,3-8 0,-6 4 0,6-4 0,-6-1 0,6 1 0,-6-1 0,7 1 0,-7 0 0,6-1 0,-3-6 0,8 2 0,-3-4 0,2 6 0,-3 2 0,0 1 0,0 4 0,0-4 0,0 4 0,0-4 0,0-1 0,3-3 0,6 0 0,3-8 0,5-4 0,5-6 0,-4 0 0,0-3 0,-2 8 0,-7 1 0,3 0 0,-5 7 0,-3 1 0,0 5 0,-8 6 0,0-2 0,-5 7 0,1-3 0,0-1 0,3 0 0,-2-4 0,6-1 0,-5-3 0,5 3 0,-3-9 0,8 1 0,0-7 0,3 0 0,-2 1 0,1-1 0,-8 4 0,1 0 0,-7 4 0,1 0 0,-1 0 0,0 0 0,0 0 0,1 0 0,-1 0 0,0 0 0,4-7 0,-3 1 0,6-6 0,-2 5 0,3-1 0,0-4 0,0 3 0,0-3 0,0 5 0,0-1 0,0 0 0,3 4 0,-2-3 0,2-1 0,-3-5 0,0-4 0,0-5 0,0-1 0,0-5 0,0 5 0,0 2 0,0 8 0,0-3 0,0 7 0,0-3 0,8 8 0,6 0 0,9 4 0,10 0 0,-4 0 0,4 0 0,-5 0 0,0 0 0,-5 0 0,-6 0 0,-5 0 0,-4 0 0,0 8 0,-4 7 0,0 0 0,-4 2 0,0-9 0,0 0 0,0-1 0,0 1 0,-8 0 0,3-4 0,-7 3 0,0-2 0,3-1 0,-2 3 0,-1-2 0,-1 3 0,-4 0 0,4-3 0,1 2 0,4-3 0,1 1 0,-1-2 0,4 0 0,4-2 0,4 3 0,4-12 0,4 2 0,-3-10 0,7 7 0,-7-7 0,3 7 0,-4 0 0,0 3 0,-1 1 0,-6 1 0,-2 1 0,-7 3 0,1 3 0,-1-2 0,0 2 0,1-3 0,2 4 0,-2-4 0,-1 4 0,-5-1 0,-4 2 0,0 7 0,0 1 0,4 0 0,-3-1 0,8-4 0,-1 0 0,2-4 0,7 3 0,0-6 0,-3 2 0,2-3 0,-7 0 0,1-3 0,-1 2 0,4-6 0,3 6 0,6-10 0,3 9 0,4-9 0,-4 7 0,4-5 0,-4 5 0,-1 1 0,1-1 0,-4 0 0,0-4 0,-4 1 0,0-1 0,0 0 0,0-4 0,-4 4 0,-4-5 0,-1 5 0,-3 4 0,8-3 0,-3 3 0,3-1 0,-1-1 0,10 5 0,4-3 0,8 4 0,0 0 0,-5 0 0,11-3 0,-13 2 0,9-3 0,-12 4 0,-2-3 0,1 2 0,-1-2 0,2 3 0,5-4 0,1 3 0,3-3 0,-3 4 0,-1 0 0,-4 0 0,-1 0 0,1 0 0,-1 0 0,-6 0 0,-5 0 0,-5 0 0,-2 0 0,3 0 0,1 0 0,-5 0 0,-1 0 0,0 8 0,-3-3 0,6 11 0,-2-7 0,4 3 0,0-4 0,4-1 0,-3 1 0,10-4 0,-2-1 0,6-3 0,1 0 0,-1 0 0,1 0 0,0 0 0,-1 0 0,1 0 0,0 0 0,-1 0 0,1 0 0,-1 0 0,1 0 0,0 0 0,-1 0 0,1 0 0,-4 4 0,3 0 0,-6 4 0,2-1 0,-3 1 0,0-1 0,-3 1 0,-2-4 0,-2 0 0,-1-1 0,0-2 0,0 6 0,-3-3 0,2 4 0,-3 0 0,4-4 0,1 3 0,-1-6 0,0 6 0,0-7 0,7 4 0,2-4 0,3 0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7T10:15:04.09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159 80 24575,'-13'0'0,"-3"0"0,3 0 0,-4 0 0,4 0 0,2 3 0,3-2 0,0 3 0,4-8 0,4 3 0,4-2 0,4 3 0,-1 0 0,1 0 0,-1-3 0,1 2 0,0-3 0,-1 1 0,1 2 0,0-2 0,-1 3 0,1-4 0,-1 3 0,-2-6 0,1 6 0,-5-5 0,6-3 0,-6 0 0,6-2 0,-6 3 0,3 0 0,-8 7 0,3 2 0,-6 7 0,3-4 0,-4-1 0,4 1 0,-3 0 0,3 0 0,-4 0 0,-4-4 0,0 0 0,-5 0 0,0-4 0,0 3 0,0-3 0,4 4 0,1 0 0,4 0 0,4-3 0,-3 2 0,10-3 0,-3 4 0,12 4 0,1 1 0,4 3 0,-5 0 0,4-3 0,-7 2 0,3-7 0,-5 4 0,1-4 0,0 0 0,-1 0 0,-3 3 0,0 1 0,-4 4 0,0 4 0,0-4 0,0 8 0,0-7 0,0 7 0,0-8 0,0 4 0,0-4 0,3-4 0,1-1 0,4-6 0,0-2 0,-1-2 0,1 2 0,-1 2 0,1 3 0,0 0 0,-4 3 0,-1 2 0,-3 2 0,0 1 0,0-1 0,0-6 0,0-5 0,4-5 0,0-6 0,1 2 0,2 0 0,-6 2 0,-2 6 0,-3 2 0,-4 3 0,1 0 0,-1 3 0,0 5 0,0 1 0,0 7 0,0-7 0,0 2 0,3-3 0,-1 0 0,5-1 0,1-3 0,4 3 0,8-6 0,4 6 0,-3-6 0,2 2 0,-7 0 0,0-2 0,-4 6 0,-4-10 0,-4 3 0,-4-8 0,0 0 0,4 0 0,-3 1 0,3-1 0,-1 7 0,2 6 0,3 3 0,0 4 0,0-4 0,3-1 0,-2 1 0,3 0 0,-1-1 0,-6-3 0,2 0 0,-6-8 0,-5 4 0,3-7 0,-3 2 0,5 1 0,-1-3 0,0 6 0,0-5 0,4-3 0,1 0 0,3-2 0,0 3 0,0 0 0,0 4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7T10:16:00.76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4 24575,'16'0'0,"-1"0"0,-8 0 0,-2 8 0,-2-3 0,-3 7 0,0-5 0,0 1 0,-3 0 0,2-1 0,-6 1 0,6-1 0,-2 1 0,6-4 0,1 0 0,0-1 0,3-2 0,-3 2 0,1 1 0,-2 0 0,-3 4 0,0-1 0,0 1 0,0-1 0,0-6 0,0-9 0,0-6 0,0-6 0,0 3 0,0 4 0,0-3 0,0 7 0,0-3 0,0 5 0,0-1 0,3 3 0,-2-1 0,3 8 0,-4 2 0,0 5 0,3-2 0,-2 0 0,2-3 0,1 4 0,-4 0 0,4-1 0,-4 1 0,0-1 0,3 1 0,1-4 0,1 3 0,-2-3 0,-3 4 0,0 0 0,0-1 0,3 1 0,-2-1 0,3 1 0,-4 0 0,0-1 0,0 1 0,0-1 0,0 1 0,0 0 0,0-1 0,0 1 0,3-4 0,-2 0 0,2-4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7T10:10:05.58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/VTAeSsppL+8RKt5BIpB1OD2fg==">AMUW2mWQ0BBM3iNWhX5/jg4NJ7pwepBrZhPq2Bbu0+2UZis4ZGkdh7K7camCALnoxorRCMf2jqSV5sjTgxNJiKK6C3DT0QjDfDRpru1mm0OrCSenHAWVo8M=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3</cp:revision>
  <cp:lastPrinted>2020-01-26T17:02:00Z</cp:lastPrinted>
  <dcterms:created xsi:type="dcterms:W3CDTF">2020-01-31T09:50:00Z</dcterms:created>
  <dcterms:modified xsi:type="dcterms:W3CDTF">2020-01-31T09:51:00Z</dcterms:modified>
</cp:coreProperties>
</file>