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F19B0" w14:textId="6227D925" w:rsidR="00DB543F" w:rsidRDefault="00DB543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a"/>
        <w:tblW w:w="1013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374"/>
      </w:tblGrid>
      <w:tr w:rsidR="00DB543F" w14:paraId="72FE7001" w14:textId="77777777" w:rsidTr="00B7008D">
        <w:tc>
          <w:tcPr>
            <w:tcW w:w="7763" w:type="dxa"/>
            <w:tcBorders>
              <w:top w:val="single" w:sz="4" w:space="0" w:color="FFFFFF"/>
              <w:left w:val="single" w:sz="4" w:space="0" w:color="FFFFFF"/>
              <w:bottom w:val="single" w:sz="4" w:space="0" w:color="FFFFFF"/>
              <w:right w:val="single" w:sz="4" w:space="0" w:color="FFFFFF"/>
            </w:tcBorders>
            <w:vAlign w:val="center"/>
          </w:tcPr>
          <w:p w14:paraId="16A97990" w14:textId="2A5AB6E7" w:rsidR="00DB543F" w:rsidRDefault="00654190">
            <w:pPr>
              <w:rPr>
                <w:rFonts w:ascii="Calibri" w:eastAsia="Calibri" w:hAnsi="Calibri" w:cs="Calibri"/>
                <w:b/>
                <w:sz w:val="28"/>
                <w:szCs w:val="28"/>
              </w:rPr>
            </w:pPr>
            <w:r>
              <w:rPr>
                <w:rFonts w:ascii="Calibri" w:eastAsia="Calibri" w:hAnsi="Calibri" w:cs="Calibri"/>
                <w:b/>
                <w:i/>
                <w:sz w:val="28"/>
                <w:szCs w:val="28"/>
              </w:rPr>
              <w:t xml:space="preserve">La </w:t>
            </w:r>
            <w:r w:rsidR="00FE5A35">
              <w:rPr>
                <w:rFonts w:ascii="Calibri" w:eastAsia="Calibri" w:hAnsi="Calibri" w:cs="Calibri"/>
                <w:b/>
                <w:i/>
                <w:sz w:val="28"/>
                <w:szCs w:val="28"/>
              </w:rPr>
              <w:t>v</w:t>
            </w:r>
            <w:r>
              <w:rPr>
                <w:rFonts w:ascii="Calibri" w:eastAsia="Calibri" w:hAnsi="Calibri" w:cs="Calibri"/>
                <w:b/>
                <w:i/>
                <w:sz w:val="28"/>
                <w:szCs w:val="28"/>
              </w:rPr>
              <w:t xml:space="preserve">engeance du pardon, </w:t>
            </w:r>
            <w:r w:rsidR="00FE5A35">
              <w:rPr>
                <w:rFonts w:ascii="Calibri" w:eastAsia="Calibri" w:hAnsi="Calibri" w:cs="Calibri"/>
                <w:b/>
                <w:sz w:val="28"/>
                <w:szCs w:val="28"/>
              </w:rPr>
              <w:t>É</w:t>
            </w:r>
            <w:r>
              <w:rPr>
                <w:rFonts w:ascii="Calibri" w:eastAsia="Calibri" w:hAnsi="Calibri" w:cs="Calibri"/>
                <w:b/>
                <w:sz w:val="28"/>
                <w:szCs w:val="28"/>
              </w:rPr>
              <w:t>ric-Emmanuel SCHMITT</w:t>
            </w:r>
          </w:p>
          <w:p w14:paraId="7EA95044" w14:textId="15004ABB" w:rsidR="00DB543F" w:rsidRDefault="00DB543F">
            <w:pPr>
              <w:spacing w:after="60"/>
              <w:rPr>
                <w:rFonts w:ascii="Calibri" w:eastAsia="Calibri" w:hAnsi="Calibri" w:cs="Calibri"/>
                <w:b/>
                <w:i/>
                <w:sz w:val="26"/>
                <w:szCs w:val="26"/>
              </w:rPr>
            </w:pPr>
          </w:p>
        </w:tc>
        <w:tc>
          <w:tcPr>
            <w:tcW w:w="2374" w:type="dxa"/>
            <w:tcBorders>
              <w:top w:val="single" w:sz="4" w:space="0" w:color="FFFFFF"/>
              <w:left w:val="single" w:sz="4" w:space="0" w:color="FFFFFF"/>
              <w:bottom w:val="single" w:sz="4" w:space="0" w:color="FFFFFF"/>
              <w:right w:val="single" w:sz="4" w:space="0" w:color="FFFFFF"/>
            </w:tcBorders>
          </w:tcPr>
          <w:p w14:paraId="4079416E" w14:textId="7D4A54B7" w:rsidR="00DB543F" w:rsidRDefault="00654190">
            <w:pPr>
              <w:jc w:val="right"/>
              <w:rPr>
                <w:rFonts w:ascii="Calibri" w:eastAsia="Calibri" w:hAnsi="Calibri" w:cs="Calibri"/>
                <w:b/>
                <w:color w:val="943634"/>
                <w:sz w:val="24"/>
              </w:rPr>
            </w:pPr>
            <w:r>
              <w:rPr>
                <w:rFonts w:ascii="Calibri" w:eastAsia="Calibri" w:hAnsi="Calibri" w:cs="Calibri"/>
                <w:b/>
                <w:color w:val="943634"/>
                <w:sz w:val="24"/>
              </w:rPr>
              <w:t>FICHE ENSEIGNANT</w:t>
            </w:r>
          </w:p>
          <w:p w14:paraId="06CFF534" w14:textId="3481B5A0" w:rsidR="00DB543F" w:rsidRDefault="00654190">
            <w:pPr>
              <w:jc w:val="right"/>
              <w:rPr>
                <w:rFonts w:ascii="Calibri" w:eastAsia="Calibri" w:hAnsi="Calibri" w:cs="Calibri"/>
                <w:b/>
                <w:sz w:val="32"/>
                <w:szCs w:val="32"/>
              </w:rPr>
            </w:pPr>
            <w:r>
              <w:rPr>
                <w:rFonts w:ascii="Calibri" w:eastAsia="Calibri" w:hAnsi="Calibri" w:cs="Calibri"/>
                <w:b/>
                <w:color w:val="943634"/>
                <w:sz w:val="24"/>
              </w:rPr>
              <w:t>Niveau A2/B1</w:t>
            </w:r>
          </w:p>
        </w:tc>
      </w:tr>
      <w:tr w:rsidR="00DB543F" w14:paraId="126E282C" w14:textId="77777777" w:rsidTr="00B7008D">
        <w:tc>
          <w:tcPr>
            <w:tcW w:w="10137" w:type="dxa"/>
            <w:gridSpan w:val="2"/>
            <w:tcBorders>
              <w:top w:val="single" w:sz="4" w:space="0" w:color="FFFFFF"/>
              <w:left w:val="single" w:sz="4" w:space="0" w:color="FFFFFF"/>
              <w:bottom w:val="single" w:sz="4" w:space="0" w:color="FFFFFF"/>
              <w:right w:val="single" w:sz="4" w:space="0" w:color="FFFFFF"/>
            </w:tcBorders>
            <w:vAlign w:val="center"/>
          </w:tcPr>
          <w:p w14:paraId="261BC556" w14:textId="437A71A0" w:rsidR="00DB543F" w:rsidRDefault="00654190" w:rsidP="00B7008D">
            <w:pPr>
              <w:ind w:firstLine="30"/>
              <w:rPr>
                <w:rFonts w:ascii="Calibri" w:eastAsia="Calibri" w:hAnsi="Calibri" w:cs="Calibri"/>
                <w:b/>
                <w:sz w:val="32"/>
                <w:szCs w:val="32"/>
              </w:rPr>
            </w:pPr>
            <w:r>
              <w:rPr>
                <w:rFonts w:ascii="Calibri" w:eastAsia="Calibri" w:hAnsi="Calibri" w:cs="Calibri"/>
                <w:b/>
                <w:color w:val="943634"/>
                <w:sz w:val="28"/>
                <w:szCs w:val="28"/>
              </w:rPr>
              <w:t>Partie n°2 – Arrivée à Ensisheim : location d’un studio sans charme</w:t>
            </w:r>
          </w:p>
        </w:tc>
      </w:tr>
    </w:tbl>
    <w:p w14:paraId="2707CEBE" w14:textId="71B98A6D" w:rsidR="00DB543F" w:rsidRDefault="00DB543F">
      <w:pPr>
        <w:pBdr>
          <w:top w:val="nil"/>
          <w:left w:val="nil"/>
          <w:bottom w:val="nil"/>
          <w:right w:val="nil"/>
          <w:between w:val="nil"/>
        </w:pBdr>
        <w:rPr>
          <w:rFonts w:ascii="Calibri" w:eastAsia="Calibri" w:hAnsi="Calibri" w:cs="Calibri"/>
          <w:b/>
          <w:color w:val="943634"/>
          <w:sz w:val="22"/>
          <w:szCs w:val="22"/>
        </w:rPr>
      </w:pPr>
      <w:bookmarkStart w:id="0" w:name="_heading=h.30j0zll" w:colFirst="0" w:colLast="0"/>
      <w:bookmarkEnd w:id="0"/>
    </w:p>
    <w:p w14:paraId="71930FAF" w14:textId="108BFC02" w:rsidR="00DB543F" w:rsidRDefault="00654190">
      <w:pPr>
        <w:keepNext/>
        <w:pBdr>
          <w:top w:val="nil"/>
          <w:left w:val="nil"/>
          <w:bottom w:val="nil"/>
          <w:right w:val="nil"/>
          <w:between w:val="nil"/>
        </w:pBdr>
        <w:jc w:val="both"/>
        <w:rPr>
          <w:rFonts w:ascii="Calibri" w:eastAsia="Calibri" w:hAnsi="Calibri" w:cs="Calibri"/>
          <w:b/>
          <w:color w:val="943634"/>
          <w:sz w:val="22"/>
          <w:szCs w:val="22"/>
        </w:rPr>
      </w:pPr>
      <w:r>
        <w:rPr>
          <w:rFonts w:ascii="Calibri" w:eastAsia="Calibri" w:hAnsi="Calibri" w:cs="Calibri"/>
          <w:b/>
          <w:color w:val="943634"/>
          <w:sz w:val="22"/>
          <w:szCs w:val="22"/>
        </w:rPr>
        <w:t>Pages 180 - 181 « Le studio meublé […] sa dernière commande. »</w:t>
      </w:r>
    </w:p>
    <w:p w14:paraId="31CDA369" w14:textId="3698A64F" w:rsidR="00DB543F" w:rsidRDefault="00654190">
      <w:pPr>
        <w:jc w:val="both"/>
        <w:rPr>
          <w:rFonts w:ascii="Calibri" w:eastAsia="Calibri" w:hAnsi="Calibri" w:cs="Calibri"/>
          <w:sz w:val="22"/>
          <w:szCs w:val="22"/>
        </w:rPr>
      </w:pPr>
      <w:r>
        <w:rPr>
          <w:rFonts w:ascii="Calibri" w:eastAsia="Calibri" w:hAnsi="Calibri" w:cs="Calibri"/>
          <w:sz w:val="22"/>
          <w:szCs w:val="22"/>
        </w:rPr>
        <w:t>Élise arrive à Ensisheim où elle a loué un studio sans goût ni charme. Elle se demande pourquoi elle a choisi celui-ci. Le studio donne sur un jardin où elle voit un chat noir.</w:t>
      </w:r>
    </w:p>
    <w:p w14:paraId="3902D048" w14:textId="31B28C1E" w:rsidR="00DB543F" w:rsidRDefault="00DB543F">
      <w:pPr>
        <w:rPr>
          <w:rFonts w:ascii="Calibri" w:eastAsia="Calibri" w:hAnsi="Calibri" w:cs="Calibri"/>
          <w:sz w:val="22"/>
          <w:szCs w:val="22"/>
        </w:rPr>
      </w:pPr>
    </w:p>
    <w:tbl>
      <w:tblPr>
        <w:tblStyle w:val="ab"/>
        <w:tblW w:w="979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795"/>
      </w:tblGrid>
      <w:tr w:rsidR="00DB543F" w14:paraId="74584A42" w14:textId="77777777">
        <w:trPr>
          <w:jc w:val="center"/>
        </w:trPr>
        <w:tc>
          <w:tcPr>
            <w:tcW w:w="9795" w:type="dxa"/>
            <w:tcBorders>
              <w:top w:val="single" w:sz="4" w:space="0" w:color="000000"/>
              <w:left w:val="single" w:sz="4" w:space="0" w:color="000000"/>
              <w:bottom w:val="single" w:sz="4" w:space="0" w:color="000000"/>
              <w:right w:val="single" w:sz="4" w:space="0" w:color="000000"/>
            </w:tcBorders>
          </w:tcPr>
          <w:p w14:paraId="3BFD2B87" w14:textId="025990B1" w:rsidR="00DB543F" w:rsidRDefault="00654190">
            <w:pPr>
              <w:jc w:val="both"/>
              <w:rPr>
                <w:rFonts w:ascii="Calibri" w:eastAsia="Calibri" w:hAnsi="Calibri" w:cs="Calibri"/>
                <w:b/>
                <w:sz w:val="22"/>
                <w:szCs w:val="22"/>
              </w:rPr>
            </w:pPr>
            <w:r>
              <w:rPr>
                <w:rFonts w:ascii="Calibri" w:eastAsia="Calibri" w:hAnsi="Calibri" w:cs="Calibri"/>
                <w:b/>
                <w:sz w:val="22"/>
                <w:szCs w:val="22"/>
              </w:rPr>
              <w:t>Objectifs principaux de la fiche </w:t>
            </w:r>
          </w:p>
          <w:p w14:paraId="7A7BBDEB" w14:textId="0031780A" w:rsidR="00DB543F" w:rsidRDefault="00654190">
            <w:pPr>
              <w:jc w:val="both"/>
              <w:rPr>
                <w:rFonts w:ascii="Calibri" w:eastAsia="Calibri" w:hAnsi="Calibri" w:cs="Calibri"/>
                <w:sz w:val="22"/>
                <w:szCs w:val="22"/>
              </w:rPr>
            </w:pPr>
            <w:r>
              <w:rPr>
                <w:rFonts w:ascii="Calibri" w:eastAsia="Calibri" w:hAnsi="Calibri" w:cs="Calibri"/>
                <w:sz w:val="22"/>
                <w:szCs w:val="22"/>
              </w:rPr>
              <w:t xml:space="preserve">- Faire découvrir le nouveau logement d’Élise. </w:t>
            </w:r>
          </w:p>
          <w:p w14:paraId="7831E571" w14:textId="3186452E" w:rsidR="00DB543F" w:rsidRDefault="00654190">
            <w:pPr>
              <w:jc w:val="both"/>
              <w:rPr>
                <w:rFonts w:ascii="Calibri" w:eastAsia="Calibri" w:hAnsi="Calibri" w:cs="Calibri"/>
                <w:b/>
                <w:sz w:val="22"/>
                <w:szCs w:val="22"/>
              </w:rPr>
            </w:pPr>
            <w:r>
              <w:rPr>
                <w:rFonts w:ascii="Calibri" w:eastAsia="Calibri" w:hAnsi="Calibri" w:cs="Calibri"/>
                <w:b/>
                <w:sz w:val="22"/>
                <w:szCs w:val="22"/>
              </w:rPr>
              <w:t>Activités pour aller plus loin</w:t>
            </w:r>
          </w:p>
          <w:p w14:paraId="2D3C10AB" w14:textId="43D1C482" w:rsidR="00DB543F" w:rsidRDefault="00654190">
            <w:pPr>
              <w:jc w:val="both"/>
              <w:rPr>
                <w:rFonts w:ascii="Calibri" w:eastAsia="Calibri" w:hAnsi="Calibri" w:cs="Calibri"/>
                <w:sz w:val="22"/>
                <w:szCs w:val="22"/>
              </w:rPr>
            </w:pPr>
            <w:r>
              <w:rPr>
                <w:rFonts w:ascii="Calibri" w:eastAsia="Calibri" w:hAnsi="Calibri" w:cs="Calibri"/>
                <w:sz w:val="22"/>
                <w:szCs w:val="22"/>
              </w:rPr>
              <w:t>- Reformulation</w:t>
            </w:r>
            <w:r w:rsidR="005D7808">
              <w:rPr>
                <w:rFonts w:ascii="Calibri" w:eastAsia="Calibri" w:hAnsi="Calibri" w:cs="Calibri"/>
                <w:sz w:val="22"/>
                <w:szCs w:val="22"/>
              </w:rPr>
              <w:t xml:space="preserve"> </w:t>
            </w:r>
            <w:r>
              <w:rPr>
                <w:rFonts w:ascii="Calibri" w:eastAsia="Calibri" w:hAnsi="Calibri" w:cs="Calibri"/>
                <w:sz w:val="22"/>
                <w:szCs w:val="22"/>
              </w:rPr>
              <w:t>: à partir de notes (Question 4 de l’examen)</w:t>
            </w:r>
          </w:p>
        </w:tc>
      </w:tr>
    </w:tbl>
    <w:p w14:paraId="7A25B385" w14:textId="52684D13" w:rsidR="00DB543F" w:rsidRDefault="00DB543F">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1364E4BD" w14:textId="24EA015F" w:rsidR="00DB543F" w:rsidRDefault="00654190">
      <w:pPr>
        <w:tabs>
          <w:tab w:val="center" w:pos="4536"/>
          <w:tab w:val="right" w:pos="9072"/>
        </w:tabs>
        <w:jc w:val="both"/>
        <w:rPr>
          <w:rFonts w:ascii="Calibri" w:eastAsia="Calibri" w:hAnsi="Calibri" w:cs="Calibri"/>
          <w:b/>
          <w:color w:val="943634"/>
          <w:sz w:val="22"/>
          <w:szCs w:val="22"/>
        </w:rPr>
      </w:pPr>
      <w:r>
        <w:rPr>
          <w:rFonts w:ascii="Calibri" w:eastAsia="Calibri" w:hAnsi="Calibri" w:cs="Calibri"/>
          <w:b/>
          <w:color w:val="943634"/>
          <w:sz w:val="22"/>
          <w:szCs w:val="22"/>
        </w:rPr>
        <w:t>Activité 1 – Lexique (page 180 - 181)</w:t>
      </w:r>
    </w:p>
    <w:p w14:paraId="20A7DE09" w14:textId="3C9EAE41" w:rsidR="00DB543F" w:rsidRDefault="00654190">
      <w:pPr>
        <w:tabs>
          <w:tab w:val="center" w:pos="4536"/>
          <w:tab w:val="right" w:pos="9072"/>
        </w:tabs>
        <w:rPr>
          <w:rFonts w:ascii="Calibri" w:eastAsia="Calibri" w:hAnsi="Calibri" w:cs="Calibri"/>
          <w:sz w:val="22"/>
          <w:szCs w:val="22"/>
        </w:rPr>
      </w:pPr>
      <w:r>
        <w:rPr>
          <w:rFonts w:ascii="Calibri" w:eastAsia="Calibri" w:hAnsi="Calibri" w:cs="Calibri"/>
          <w:sz w:val="22"/>
          <w:szCs w:val="22"/>
        </w:rPr>
        <w:t>Demander aux apprenants de regarder les images suivantes et de trouver dans le texte une légende pour décrire chaque image.</w:t>
      </w:r>
    </w:p>
    <w:p w14:paraId="62FDBBA9" w14:textId="6011DD94" w:rsidR="00DB543F" w:rsidRDefault="00DB543F">
      <w:pPr>
        <w:tabs>
          <w:tab w:val="center" w:pos="4536"/>
          <w:tab w:val="right" w:pos="9072"/>
        </w:tabs>
        <w:jc w:val="both"/>
        <w:rPr>
          <w:rFonts w:ascii="Calibri" w:eastAsia="Calibri" w:hAnsi="Calibri" w:cs="Calibri"/>
          <w:color w:val="943634"/>
          <w:sz w:val="22"/>
          <w:szCs w:val="22"/>
          <w:u w:val="single"/>
        </w:rPr>
      </w:pPr>
    </w:p>
    <w:p w14:paraId="3B152BAB" w14:textId="787BF3BB" w:rsidR="00DB543F" w:rsidRDefault="00654190">
      <w:pPr>
        <w:tabs>
          <w:tab w:val="center" w:pos="4536"/>
          <w:tab w:val="right" w:pos="9072"/>
        </w:tabs>
        <w:jc w:val="both"/>
        <w:rPr>
          <w:rFonts w:ascii="Calibri" w:eastAsia="Calibri" w:hAnsi="Calibri" w:cs="Calibri"/>
          <w:color w:val="333399"/>
        </w:rPr>
      </w:pPr>
      <w:r>
        <w:rPr>
          <w:rFonts w:ascii="Calibri" w:eastAsia="Calibri" w:hAnsi="Calibri" w:cs="Calibri"/>
          <w:color w:val="943634"/>
          <w:u w:val="single"/>
        </w:rPr>
        <w:t>Corrigé :</w:t>
      </w:r>
      <w:r>
        <w:rPr>
          <w:rFonts w:ascii="Calibri" w:eastAsia="Calibri" w:hAnsi="Calibri" w:cs="Calibri"/>
          <w:color w:val="333399"/>
        </w:rPr>
        <w:t xml:space="preserve"> </w:t>
      </w:r>
    </w:p>
    <w:p w14:paraId="363920D4" w14:textId="7E7BA838" w:rsidR="00DB543F" w:rsidRDefault="00DB543F">
      <w:pPr>
        <w:tabs>
          <w:tab w:val="center" w:pos="4536"/>
          <w:tab w:val="right" w:pos="9072"/>
        </w:tabs>
        <w:jc w:val="both"/>
        <w:rPr>
          <w:rFonts w:ascii="Calibri" w:eastAsia="Calibri" w:hAnsi="Calibri" w:cs="Calibri"/>
          <w:color w:val="333399"/>
          <w:sz w:val="22"/>
          <w:szCs w:val="22"/>
        </w:rPr>
      </w:pPr>
    </w:p>
    <w:p w14:paraId="48AD3976" w14:textId="22F45CF4" w:rsidR="00DB543F" w:rsidRDefault="00DB543F">
      <w:pPr>
        <w:tabs>
          <w:tab w:val="center" w:pos="4536"/>
          <w:tab w:val="right" w:pos="9072"/>
        </w:tabs>
        <w:jc w:val="both"/>
        <w:rPr>
          <w:rFonts w:ascii="Calibri" w:eastAsia="Calibri" w:hAnsi="Calibri" w:cs="Calibri"/>
          <w:color w:val="333399"/>
          <w:sz w:val="22"/>
          <w:szCs w:val="22"/>
        </w:rPr>
      </w:pPr>
    </w:p>
    <w:tbl>
      <w:tblPr>
        <w:tblStyle w:val="ac"/>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DB543F" w14:paraId="3FB4FF47" w14:textId="77777777">
        <w:tc>
          <w:tcPr>
            <w:tcW w:w="4960" w:type="dxa"/>
            <w:tcBorders>
              <w:bottom w:val="single" w:sz="8" w:space="0" w:color="FFFFFF"/>
            </w:tcBorders>
            <w:shd w:val="clear" w:color="auto" w:fill="auto"/>
            <w:tcMar>
              <w:top w:w="100" w:type="dxa"/>
              <w:left w:w="100" w:type="dxa"/>
              <w:bottom w:w="100" w:type="dxa"/>
              <w:right w:w="100" w:type="dxa"/>
            </w:tcMar>
          </w:tcPr>
          <w:p w14:paraId="3882328B" w14:textId="4F23FD7A" w:rsidR="00DB543F" w:rsidRDefault="00654190">
            <w:pPr>
              <w:tabs>
                <w:tab w:val="center" w:pos="4536"/>
                <w:tab w:val="right" w:pos="9072"/>
              </w:tabs>
              <w:jc w:val="center"/>
              <w:rPr>
                <w:rFonts w:ascii="Calibri" w:eastAsia="Calibri" w:hAnsi="Calibri" w:cs="Calibri"/>
                <w:color w:val="333399"/>
                <w:sz w:val="22"/>
                <w:szCs w:val="22"/>
              </w:rPr>
            </w:pPr>
            <w:r>
              <w:rPr>
                <w:rFonts w:ascii="Calibri" w:eastAsia="Calibri" w:hAnsi="Calibri" w:cs="Calibri"/>
                <w:noProof/>
                <w:sz w:val="22"/>
                <w:szCs w:val="22"/>
                <w:lang w:val="en-US" w:eastAsia="en-US"/>
              </w:rPr>
              <w:drawing>
                <wp:inline distT="114300" distB="114300" distL="114300" distR="114300" wp14:anchorId="6C502EB7" wp14:editId="5B1D0D1A">
                  <wp:extent cx="3019425" cy="2082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3019425" cy="2082800"/>
                          </a:xfrm>
                          <a:prstGeom prst="rect">
                            <a:avLst/>
                          </a:prstGeom>
                          <a:ln/>
                        </pic:spPr>
                      </pic:pic>
                    </a:graphicData>
                  </a:graphic>
                </wp:inline>
              </w:drawing>
            </w:r>
          </w:p>
        </w:tc>
        <w:tc>
          <w:tcPr>
            <w:tcW w:w="4960" w:type="dxa"/>
            <w:tcBorders>
              <w:bottom w:val="single" w:sz="8" w:space="0" w:color="FFFFFF"/>
            </w:tcBorders>
            <w:shd w:val="clear" w:color="auto" w:fill="auto"/>
            <w:tcMar>
              <w:top w:w="100" w:type="dxa"/>
              <w:left w:w="100" w:type="dxa"/>
              <w:bottom w:w="100" w:type="dxa"/>
              <w:right w:w="100" w:type="dxa"/>
            </w:tcMar>
          </w:tcPr>
          <w:p w14:paraId="75D9CDB1" w14:textId="16C97F2E" w:rsidR="00DB543F" w:rsidRDefault="00654190">
            <w:pPr>
              <w:tabs>
                <w:tab w:val="center" w:pos="4536"/>
                <w:tab w:val="right" w:pos="9072"/>
              </w:tabs>
              <w:jc w:val="center"/>
              <w:rPr>
                <w:rFonts w:ascii="Calibri" w:eastAsia="Calibri" w:hAnsi="Calibri" w:cs="Calibri"/>
                <w:color w:val="333399"/>
                <w:sz w:val="22"/>
                <w:szCs w:val="22"/>
              </w:rPr>
            </w:pPr>
            <w:r>
              <w:rPr>
                <w:rFonts w:ascii="Calibri" w:eastAsia="Calibri" w:hAnsi="Calibri" w:cs="Calibri"/>
                <w:noProof/>
                <w:sz w:val="22"/>
                <w:szCs w:val="22"/>
                <w:lang w:val="en-US" w:eastAsia="en-US"/>
              </w:rPr>
              <w:drawing>
                <wp:inline distT="114300" distB="114300" distL="114300" distR="114300" wp14:anchorId="048C8A92" wp14:editId="1EACBAA3">
                  <wp:extent cx="1303972" cy="19521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1303972" cy="1952190"/>
                          </a:xfrm>
                          <a:prstGeom prst="rect">
                            <a:avLst/>
                          </a:prstGeom>
                          <a:ln/>
                        </pic:spPr>
                      </pic:pic>
                    </a:graphicData>
                  </a:graphic>
                </wp:inline>
              </w:drawing>
            </w:r>
          </w:p>
        </w:tc>
      </w:tr>
      <w:tr w:rsidR="00DB543F" w14:paraId="15C11084" w14:textId="77777777">
        <w:tc>
          <w:tcPr>
            <w:tcW w:w="4960" w:type="dxa"/>
            <w:tcBorders>
              <w:top w:val="single" w:sz="8" w:space="0" w:color="FFFFFF"/>
            </w:tcBorders>
            <w:shd w:val="clear" w:color="auto" w:fill="auto"/>
            <w:tcMar>
              <w:top w:w="100" w:type="dxa"/>
              <w:left w:w="100" w:type="dxa"/>
              <w:bottom w:w="100" w:type="dxa"/>
              <w:right w:w="100" w:type="dxa"/>
            </w:tcMar>
          </w:tcPr>
          <w:p w14:paraId="1DB229ED" w14:textId="0D4D96F5" w:rsidR="00DB543F" w:rsidRDefault="00654190">
            <w:pPr>
              <w:widowControl w:val="0"/>
              <w:jc w:val="center"/>
              <w:rPr>
                <w:rFonts w:ascii="Calibri" w:eastAsia="Calibri" w:hAnsi="Calibri" w:cs="Calibri"/>
                <w:color w:val="943634"/>
              </w:rPr>
            </w:pPr>
            <w:proofErr w:type="gramStart"/>
            <w:r>
              <w:rPr>
                <w:rFonts w:ascii="Calibri" w:eastAsia="Calibri" w:hAnsi="Calibri" w:cs="Calibri"/>
                <w:b/>
                <w:color w:val="943634"/>
              </w:rPr>
              <w:t>un</w:t>
            </w:r>
            <w:proofErr w:type="gramEnd"/>
            <w:r>
              <w:rPr>
                <w:rFonts w:ascii="Calibri" w:eastAsia="Calibri" w:hAnsi="Calibri" w:cs="Calibri"/>
                <w:b/>
                <w:color w:val="943634"/>
              </w:rPr>
              <w:t xml:space="preserve"> studio meublé</w:t>
            </w:r>
          </w:p>
        </w:tc>
        <w:tc>
          <w:tcPr>
            <w:tcW w:w="4960" w:type="dxa"/>
            <w:tcBorders>
              <w:top w:val="single" w:sz="8" w:space="0" w:color="FFFFFF"/>
            </w:tcBorders>
            <w:shd w:val="clear" w:color="auto" w:fill="auto"/>
            <w:tcMar>
              <w:top w:w="100" w:type="dxa"/>
              <w:left w:w="100" w:type="dxa"/>
              <w:bottom w:w="100" w:type="dxa"/>
              <w:right w:w="100" w:type="dxa"/>
            </w:tcMar>
          </w:tcPr>
          <w:p w14:paraId="56FF287C" w14:textId="190BB216" w:rsidR="00DB543F" w:rsidRDefault="00654190">
            <w:pPr>
              <w:widowControl w:val="0"/>
              <w:jc w:val="center"/>
              <w:rPr>
                <w:rFonts w:ascii="Calibri" w:eastAsia="Calibri" w:hAnsi="Calibri" w:cs="Calibri"/>
                <w:color w:val="943634"/>
              </w:rPr>
            </w:pPr>
            <w:proofErr w:type="gramStart"/>
            <w:r>
              <w:rPr>
                <w:rFonts w:ascii="Calibri" w:eastAsia="Calibri" w:hAnsi="Calibri" w:cs="Calibri"/>
                <w:b/>
                <w:color w:val="943634"/>
              </w:rPr>
              <w:t>des</w:t>
            </w:r>
            <w:proofErr w:type="gramEnd"/>
            <w:r>
              <w:rPr>
                <w:rFonts w:ascii="Calibri" w:eastAsia="Calibri" w:hAnsi="Calibri" w:cs="Calibri"/>
                <w:b/>
                <w:color w:val="943634"/>
              </w:rPr>
              <w:t xml:space="preserve"> placards en bois aggloméré</w:t>
            </w:r>
          </w:p>
        </w:tc>
      </w:tr>
      <w:tr w:rsidR="00DB543F" w14:paraId="0CDF8B62" w14:textId="77777777">
        <w:trPr>
          <w:trHeight w:val="2700"/>
        </w:trPr>
        <w:tc>
          <w:tcPr>
            <w:tcW w:w="4960" w:type="dxa"/>
            <w:tcBorders>
              <w:bottom w:val="single" w:sz="8" w:space="0" w:color="FFFFFF"/>
            </w:tcBorders>
            <w:shd w:val="clear" w:color="auto" w:fill="auto"/>
            <w:tcMar>
              <w:top w:w="100" w:type="dxa"/>
              <w:left w:w="100" w:type="dxa"/>
              <w:bottom w:w="100" w:type="dxa"/>
              <w:right w:w="100" w:type="dxa"/>
            </w:tcMar>
          </w:tcPr>
          <w:p w14:paraId="2AA347E9" w14:textId="387921C6" w:rsidR="00DB543F" w:rsidRDefault="00654190">
            <w:pPr>
              <w:widowControl w:val="0"/>
              <w:jc w:val="center"/>
              <w:rPr>
                <w:rFonts w:ascii="Calibri" w:eastAsia="Calibri" w:hAnsi="Calibri" w:cs="Calibri"/>
                <w:color w:val="333399"/>
              </w:rPr>
            </w:pPr>
            <w:r>
              <w:rPr>
                <w:rFonts w:ascii="Calibri" w:eastAsia="Calibri" w:hAnsi="Calibri" w:cs="Calibri"/>
                <w:noProof/>
                <w:lang w:val="en-US" w:eastAsia="en-US"/>
              </w:rPr>
              <w:drawing>
                <wp:inline distT="114300" distB="114300" distL="114300" distR="114300" wp14:anchorId="6380D083" wp14:editId="5FCC0E80">
                  <wp:extent cx="1894522" cy="154789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1894522" cy="1547891"/>
                          </a:xfrm>
                          <a:prstGeom prst="rect">
                            <a:avLst/>
                          </a:prstGeom>
                          <a:ln/>
                        </pic:spPr>
                      </pic:pic>
                    </a:graphicData>
                  </a:graphic>
                </wp:inline>
              </w:drawing>
            </w:r>
          </w:p>
        </w:tc>
        <w:tc>
          <w:tcPr>
            <w:tcW w:w="4960" w:type="dxa"/>
            <w:tcBorders>
              <w:bottom w:val="single" w:sz="8" w:space="0" w:color="FFFFFF"/>
            </w:tcBorders>
            <w:shd w:val="clear" w:color="auto" w:fill="auto"/>
            <w:tcMar>
              <w:top w:w="100" w:type="dxa"/>
              <w:left w:w="100" w:type="dxa"/>
              <w:bottom w:w="100" w:type="dxa"/>
              <w:right w:w="100" w:type="dxa"/>
            </w:tcMar>
          </w:tcPr>
          <w:p w14:paraId="550A72B6" w14:textId="5090EC0F" w:rsidR="00DB543F" w:rsidRDefault="00654190">
            <w:pPr>
              <w:widowControl w:val="0"/>
              <w:jc w:val="center"/>
              <w:rPr>
                <w:rFonts w:ascii="Calibri" w:eastAsia="Calibri" w:hAnsi="Calibri" w:cs="Calibri"/>
                <w:color w:val="333399"/>
              </w:rPr>
            </w:pPr>
            <w:r>
              <w:rPr>
                <w:rFonts w:ascii="Calibri" w:eastAsia="Calibri" w:hAnsi="Calibri" w:cs="Calibri"/>
                <w:noProof/>
                <w:lang w:val="en-US" w:eastAsia="en-US"/>
              </w:rPr>
              <w:drawing>
                <wp:inline distT="114300" distB="114300" distL="114300" distR="114300" wp14:anchorId="32552755" wp14:editId="07D2B1C3">
                  <wp:extent cx="1951594" cy="157892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1951594" cy="1578927"/>
                          </a:xfrm>
                          <a:prstGeom prst="rect">
                            <a:avLst/>
                          </a:prstGeom>
                          <a:ln/>
                        </pic:spPr>
                      </pic:pic>
                    </a:graphicData>
                  </a:graphic>
                </wp:inline>
              </w:drawing>
            </w:r>
          </w:p>
        </w:tc>
      </w:tr>
      <w:tr w:rsidR="00DB543F" w14:paraId="29EB493D" w14:textId="77777777">
        <w:tc>
          <w:tcPr>
            <w:tcW w:w="4960" w:type="dxa"/>
            <w:tcBorders>
              <w:top w:val="single" w:sz="8" w:space="0" w:color="FFFFFF"/>
            </w:tcBorders>
            <w:shd w:val="clear" w:color="auto" w:fill="auto"/>
            <w:tcMar>
              <w:top w:w="100" w:type="dxa"/>
              <w:left w:w="100" w:type="dxa"/>
              <w:bottom w:w="100" w:type="dxa"/>
              <w:right w:w="100" w:type="dxa"/>
            </w:tcMar>
          </w:tcPr>
          <w:p w14:paraId="76F2EB37" w14:textId="0E90C0F2"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des</w:t>
            </w:r>
            <w:proofErr w:type="gramEnd"/>
            <w:r>
              <w:rPr>
                <w:rFonts w:ascii="Calibri" w:eastAsia="Calibri" w:hAnsi="Calibri" w:cs="Calibri"/>
                <w:b/>
                <w:color w:val="943634"/>
              </w:rPr>
              <w:t xml:space="preserve"> chaises et une table en pin</w:t>
            </w:r>
          </w:p>
        </w:tc>
        <w:tc>
          <w:tcPr>
            <w:tcW w:w="4960" w:type="dxa"/>
            <w:tcBorders>
              <w:top w:val="single" w:sz="8" w:space="0" w:color="FFFFFF"/>
            </w:tcBorders>
            <w:shd w:val="clear" w:color="auto" w:fill="auto"/>
            <w:tcMar>
              <w:top w:w="100" w:type="dxa"/>
              <w:left w:w="100" w:type="dxa"/>
              <w:bottom w:w="100" w:type="dxa"/>
              <w:right w:w="100" w:type="dxa"/>
            </w:tcMar>
          </w:tcPr>
          <w:p w14:paraId="60369B28" w14:textId="6CD45B2B"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une</w:t>
            </w:r>
            <w:proofErr w:type="gramEnd"/>
            <w:r>
              <w:rPr>
                <w:rFonts w:ascii="Calibri" w:eastAsia="Calibri" w:hAnsi="Calibri" w:cs="Calibri"/>
                <w:b/>
                <w:color w:val="943634"/>
              </w:rPr>
              <w:t xml:space="preserve"> douche plastifiée</w:t>
            </w:r>
          </w:p>
        </w:tc>
      </w:tr>
      <w:tr w:rsidR="00DB543F" w14:paraId="1891D41C" w14:textId="77777777">
        <w:tc>
          <w:tcPr>
            <w:tcW w:w="4960" w:type="dxa"/>
            <w:tcBorders>
              <w:bottom w:val="single" w:sz="8" w:space="0" w:color="FFFFFF"/>
            </w:tcBorders>
            <w:shd w:val="clear" w:color="auto" w:fill="auto"/>
            <w:tcMar>
              <w:top w:w="100" w:type="dxa"/>
              <w:left w:w="100" w:type="dxa"/>
              <w:bottom w:w="100" w:type="dxa"/>
              <w:right w:w="100" w:type="dxa"/>
            </w:tcMar>
          </w:tcPr>
          <w:p w14:paraId="42657EBA" w14:textId="64F0EAEE" w:rsidR="00DB543F" w:rsidRDefault="00654190">
            <w:pPr>
              <w:widowControl w:val="0"/>
              <w:rPr>
                <w:rFonts w:ascii="Calibri" w:eastAsia="Calibri" w:hAnsi="Calibri" w:cs="Calibri"/>
                <w:color w:val="333399"/>
              </w:rPr>
            </w:pPr>
            <w:r>
              <w:rPr>
                <w:rFonts w:ascii="Calibri" w:eastAsia="Calibri" w:hAnsi="Calibri" w:cs="Calibri"/>
                <w:noProof/>
                <w:lang w:val="en-US" w:eastAsia="en-US"/>
              </w:rPr>
              <w:lastRenderedPageBreak/>
              <w:drawing>
                <wp:inline distT="114300" distB="114300" distL="114300" distR="114300" wp14:anchorId="38FA3D10" wp14:editId="730563A1">
                  <wp:extent cx="2989898" cy="199326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2989898" cy="1993265"/>
                          </a:xfrm>
                          <a:prstGeom prst="rect">
                            <a:avLst/>
                          </a:prstGeom>
                          <a:ln/>
                        </pic:spPr>
                      </pic:pic>
                    </a:graphicData>
                  </a:graphic>
                </wp:inline>
              </w:drawing>
            </w:r>
          </w:p>
        </w:tc>
        <w:tc>
          <w:tcPr>
            <w:tcW w:w="4960" w:type="dxa"/>
            <w:tcBorders>
              <w:bottom w:val="single" w:sz="8" w:space="0" w:color="FFFFFF"/>
            </w:tcBorders>
            <w:shd w:val="clear" w:color="auto" w:fill="auto"/>
            <w:tcMar>
              <w:top w:w="100" w:type="dxa"/>
              <w:left w:w="100" w:type="dxa"/>
              <w:bottom w:w="100" w:type="dxa"/>
              <w:right w:w="100" w:type="dxa"/>
            </w:tcMar>
          </w:tcPr>
          <w:p w14:paraId="4ABB900B" w14:textId="53A0F0D6" w:rsidR="00DB543F" w:rsidRDefault="00654190">
            <w:pPr>
              <w:widowControl w:val="0"/>
              <w:rPr>
                <w:rFonts w:ascii="Calibri" w:eastAsia="Calibri" w:hAnsi="Calibri" w:cs="Calibri"/>
                <w:color w:val="333399"/>
              </w:rPr>
            </w:pPr>
            <w:r>
              <w:rPr>
                <w:rFonts w:ascii="Calibri" w:eastAsia="Calibri" w:hAnsi="Calibri" w:cs="Calibri"/>
                <w:noProof/>
                <w:lang w:val="en-US" w:eastAsia="en-US"/>
              </w:rPr>
              <w:drawing>
                <wp:inline distT="114300" distB="114300" distL="114300" distR="114300" wp14:anchorId="30CC0902" wp14:editId="1E824C66">
                  <wp:extent cx="3016054" cy="198850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srcRect/>
                          <a:stretch>
                            <a:fillRect/>
                          </a:stretch>
                        </pic:blipFill>
                        <pic:spPr>
                          <a:xfrm>
                            <a:off x="0" y="0"/>
                            <a:ext cx="3016054" cy="1988502"/>
                          </a:xfrm>
                          <a:prstGeom prst="rect">
                            <a:avLst/>
                          </a:prstGeom>
                          <a:ln/>
                        </pic:spPr>
                      </pic:pic>
                    </a:graphicData>
                  </a:graphic>
                </wp:inline>
              </w:drawing>
            </w:r>
          </w:p>
        </w:tc>
      </w:tr>
      <w:tr w:rsidR="00DB543F" w14:paraId="4CC55656" w14:textId="77777777">
        <w:tc>
          <w:tcPr>
            <w:tcW w:w="4960" w:type="dxa"/>
            <w:tcBorders>
              <w:top w:val="single" w:sz="8" w:space="0" w:color="FFFFFF"/>
            </w:tcBorders>
            <w:shd w:val="clear" w:color="auto" w:fill="auto"/>
            <w:tcMar>
              <w:top w:w="100" w:type="dxa"/>
              <w:left w:w="100" w:type="dxa"/>
              <w:bottom w:w="100" w:type="dxa"/>
              <w:right w:w="100" w:type="dxa"/>
            </w:tcMar>
          </w:tcPr>
          <w:p w14:paraId="2D82EF0B" w14:textId="3251C0FD"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la</w:t>
            </w:r>
            <w:proofErr w:type="gramEnd"/>
            <w:r>
              <w:rPr>
                <w:rFonts w:ascii="Calibri" w:eastAsia="Calibri" w:hAnsi="Calibri" w:cs="Calibri"/>
                <w:b/>
                <w:color w:val="943634"/>
              </w:rPr>
              <w:t xml:space="preserve"> vaisselle d’hôpital</w:t>
            </w:r>
          </w:p>
        </w:tc>
        <w:tc>
          <w:tcPr>
            <w:tcW w:w="4960" w:type="dxa"/>
            <w:tcBorders>
              <w:top w:val="single" w:sz="8" w:space="0" w:color="FFFFFF"/>
            </w:tcBorders>
            <w:shd w:val="clear" w:color="auto" w:fill="auto"/>
            <w:tcMar>
              <w:top w:w="100" w:type="dxa"/>
              <w:left w:w="100" w:type="dxa"/>
              <w:bottom w:w="100" w:type="dxa"/>
              <w:right w:w="100" w:type="dxa"/>
            </w:tcMar>
          </w:tcPr>
          <w:p w14:paraId="13194DAB" w14:textId="58D7FDB9"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des</w:t>
            </w:r>
            <w:proofErr w:type="gramEnd"/>
            <w:r>
              <w:rPr>
                <w:rFonts w:ascii="Calibri" w:eastAsia="Calibri" w:hAnsi="Calibri" w:cs="Calibri"/>
                <w:b/>
                <w:color w:val="943634"/>
              </w:rPr>
              <w:t xml:space="preserve"> pimpantes maisons aux façades anciennes</w:t>
            </w:r>
          </w:p>
        </w:tc>
      </w:tr>
      <w:tr w:rsidR="00DB543F" w14:paraId="74BAFCF2" w14:textId="77777777">
        <w:tc>
          <w:tcPr>
            <w:tcW w:w="4960" w:type="dxa"/>
            <w:tcBorders>
              <w:bottom w:val="single" w:sz="8" w:space="0" w:color="FFFFFF"/>
            </w:tcBorders>
            <w:shd w:val="clear" w:color="auto" w:fill="auto"/>
            <w:tcMar>
              <w:top w:w="100" w:type="dxa"/>
              <w:left w:w="100" w:type="dxa"/>
              <w:bottom w:w="100" w:type="dxa"/>
              <w:right w:w="100" w:type="dxa"/>
            </w:tcMar>
          </w:tcPr>
          <w:p w14:paraId="498E0A71" w14:textId="309A6866" w:rsidR="00DB543F" w:rsidRDefault="00654190">
            <w:pPr>
              <w:widowControl w:val="0"/>
              <w:rPr>
                <w:rFonts w:ascii="Calibri" w:eastAsia="Calibri" w:hAnsi="Calibri" w:cs="Calibri"/>
                <w:color w:val="333399"/>
              </w:rPr>
            </w:pPr>
            <w:r>
              <w:rPr>
                <w:rFonts w:ascii="Calibri" w:eastAsia="Calibri" w:hAnsi="Calibri" w:cs="Calibri"/>
                <w:noProof/>
                <w:lang w:val="en-US" w:eastAsia="en-US"/>
              </w:rPr>
              <w:drawing>
                <wp:inline distT="114300" distB="114300" distL="114300" distR="114300" wp14:anchorId="07B9A127" wp14:editId="7767FC34">
                  <wp:extent cx="2975319" cy="222662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a:stretch>
                            <a:fillRect/>
                          </a:stretch>
                        </pic:blipFill>
                        <pic:spPr>
                          <a:xfrm>
                            <a:off x="0" y="0"/>
                            <a:ext cx="2975319" cy="2226627"/>
                          </a:xfrm>
                          <a:prstGeom prst="rect">
                            <a:avLst/>
                          </a:prstGeom>
                          <a:ln/>
                        </pic:spPr>
                      </pic:pic>
                    </a:graphicData>
                  </a:graphic>
                </wp:inline>
              </w:drawing>
            </w:r>
          </w:p>
        </w:tc>
        <w:tc>
          <w:tcPr>
            <w:tcW w:w="4960" w:type="dxa"/>
            <w:tcBorders>
              <w:bottom w:val="single" w:sz="8" w:space="0" w:color="FFFFFF"/>
            </w:tcBorders>
            <w:shd w:val="clear" w:color="auto" w:fill="auto"/>
            <w:tcMar>
              <w:top w:w="100" w:type="dxa"/>
              <w:left w:w="100" w:type="dxa"/>
              <w:bottom w:w="100" w:type="dxa"/>
              <w:right w:w="100" w:type="dxa"/>
            </w:tcMar>
          </w:tcPr>
          <w:p w14:paraId="69336BC9" w14:textId="0DD118E2" w:rsidR="00DB543F" w:rsidRDefault="00654190">
            <w:pPr>
              <w:widowControl w:val="0"/>
              <w:jc w:val="center"/>
              <w:rPr>
                <w:rFonts w:ascii="Calibri" w:eastAsia="Calibri" w:hAnsi="Calibri" w:cs="Calibri"/>
                <w:color w:val="333399"/>
              </w:rPr>
            </w:pPr>
            <w:r>
              <w:rPr>
                <w:rFonts w:ascii="Calibri" w:eastAsia="Calibri" w:hAnsi="Calibri" w:cs="Calibri"/>
                <w:noProof/>
                <w:lang w:val="en-US" w:eastAsia="en-US"/>
              </w:rPr>
              <w:drawing>
                <wp:inline distT="114300" distB="114300" distL="114300" distR="114300" wp14:anchorId="6B434914" wp14:editId="0F577D94">
                  <wp:extent cx="1465456" cy="220757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1465456" cy="2207578"/>
                          </a:xfrm>
                          <a:prstGeom prst="rect">
                            <a:avLst/>
                          </a:prstGeom>
                          <a:ln/>
                        </pic:spPr>
                      </pic:pic>
                    </a:graphicData>
                  </a:graphic>
                </wp:inline>
              </w:drawing>
            </w:r>
          </w:p>
        </w:tc>
      </w:tr>
      <w:tr w:rsidR="00DB543F" w14:paraId="315D4723" w14:textId="77777777">
        <w:tc>
          <w:tcPr>
            <w:tcW w:w="4960" w:type="dxa"/>
            <w:tcBorders>
              <w:top w:val="single" w:sz="8" w:space="0" w:color="FFFFFF"/>
            </w:tcBorders>
            <w:shd w:val="clear" w:color="auto" w:fill="auto"/>
            <w:tcMar>
              <w:top w:w="100" w:type="dxa"/>
              <w:left w:w="100" w:type="dxa"/>
              <w:bottom w:w="100" w:type="dxa"/>
              <w:right w:w="100" w:type="dxa"/>
            </w:tcMar>
          </w:tcPr>
          <w:p w14:paraId="4486C494" w14:textId="6CE8FF18"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un</w:t>
            </w:r>
            <w:proofErr w:type="gramEnd"/>
            <w:r>
              <w:rPr>
                <w:rFonts w:ascii="Calibri" w:eastAsia="Calibri" w:hAnsi="Calibri" w:cs="Calibri"/>
                <w:b/>
                <w:color w:val="943634"/>
              </w:rPr>
              <w:t xml:space="preserve"> matou noir</w:t>
            </w:r>
          </w:p>
        </w:tc>
        <w:tc>
          <w:tcPr>
            <w:tcW w:w="4960" w:type="dxa"/>
            <w:tcBorders>
              <w:top w:val="single" w:sz="8" w:space="0" w:color="FFFFFF"/>
            </w:tcBorders>
            <w:shd w:val="clear" w:color="auto" w:fill="auto"/>
            <w:tcMar>
              <w:top w:w="100" w:type="dxa"/>
              <w:left w:w="100" w:type="dxa"/>
              <w:bottom w:w="100" w:type="dxa"/>
              <w:right w:w="100" w:type="dxa"/>
            </w:tcMar>
          </w:tcPr>
          <w:p w14:paraId="01303491" w14:textId="35400DD7" w:rsidR="00DB543F" w:rsidRDefault="00654190">
            <w:pPr>
              <w:widowControl w:val="0"/>
              <w:jc w:val="center"/>
              <w:rPr>
                <w:rFonts w:ascii="Calibri" w:eastAsia="Calibri" w:hAnsi="Calibri" w:cs="Calibri"/>
                <w:color w:val="333399"/>
              </w:rPr>
            </w:pPr>
            <w:proofErr w:type="gramStart"/>
            <w:r>
              <w:rPr>
                <w:rFonts w:ascii="Calibri" w:eastAsia="Calibri" w:hAnsi="Calibri" w:cs="Calibri"/>
                <w:b/>
                <w:color w:val="943634"/>
              </w:rPr>
              <w:t>une</w:t>
            </w:r>
            <w:proofErr w:type="gramEnd"/>
            <w:r>
              <w:rPr>
                <w:rFonts w:ascii="Calibri" w:eastAsia="Calibri" w:hAnsi="Calibri" w:cs="Calibri"/>
                <w:b/>
                <w:color w:val="943634"/>
              </w:rPr>
              <w:t xml:space="preserve"> villa plantée au </w:t>
            </w:r>
            <w:r w:rsidR="008654CE">
              <w:rPr>
                <w:rFonts w:ascii="Calibri" w:eastAsia="Calibri" w:hAnsi="Calibri" w:cs="Calibri"/>
                <w:b/>
                <w:color w:val="943634"/>
              </w:rPr>
              <w:t>cœur</w:t>
            </w:r>
            <w:r>
              <w:rPr>
                <w:rFonts w:ascii="Calibri" w:eastAsia="Calibri" w:hAnsi="Calibri" w:cs="Calibri"/>
                <w:b/>
                <w:color w:val="943634"/>
              </w:rPr>
              <w:t xml:space="preserve"> d’un parc</w:t>
            </w:r>
          </w:p>
        </w:tc>
      </w:tr>
    </w:tbl>
    <w:p w14:paraId="627EE6DA" w14:textId="5A9819F3" w:rsidR="00DB543F" w:rsidRDefault="00DB543F">
      <w:pPr>
        <w:tabs>
          <w:tab w:val="center" w:pos="9923"/>
        </w:tabs>
        <w:ind w:right="-102"/>
        <w:rPr>
          <w:rFonts w:ascii="Calibri" w:eastAsia="Calibri" w:hAnsi="Calibri" w:cs="Calibri"/>
          <w:color w:val="333399"/>
          <w:sz w:val="22"/>
          <w:szCs w:val="22"/>
        </w:rPr>
      </w:pPr>
    </w:p>
    <w:p w14:paraId="396B1612" w14:textId="57502FAD" w:rsidR="00DB543F" w:rsidRDefault="00654190">
      <w:pPr>
        <w:tabs>
          <w:tab w:val="center" w:pos="9923"/>
        </w:tabs>
        <w:ind w:right="-102"/>
        <w:rPr>
          <w:rFonts w:ascii="Calibri" w:eastAsia="Calibri" w:hAnsi="Calibri" w:cs="Calibri"/>
          <w:b/>
          <w:color w:val="943634"/>
          <w:sz w:val="22"/>
          <w:szCs w:val="22"/>
        </w:rPr>
      </w:pPr>
      <w:r>
        <w:rPr>
          <w:rFonts w:ascii="Calibri" w:eastAsia="Calibri" w:hAnsi="Calibri" w:cs="Calibri"/>
          <w:b/>
          <w:color w:val="943634"/>
          <w:sz w:val="22"/>
          <w:szCs w:val="22"/>
        </w:rPr>
        <w:t>Activité 2 – Le studio d’Élise</w:t>
      </w:r>
    </w:p>
    <w:p w14:paraId="5C3A7CAA" w14:textId="40A0A55A" w:rsidR="00DB543F" w:rsidRDefault="00654190">
      <w:pPr>
        <w:tabs>
          <w:tab w:val="center" w:pos="9923"/>
        </w:tabs>
        <w:ind w:right="-102"/>
        <w:rPr>
          <w:rFonts w:ascii="Calibri" w:eastAsia="Calibri" w:hAnsi="Calibri" w:cs="Calibri"/>
          <w:sz w:val="22"/>
          <w:szCs w:val="22"/>
        </w:rPr>
      </w:pPr>
      <w:r>
        <w:rPr>
          <w:rFonts w:ascii="Calibri" w:eastAsia="Calibri" w:hAnsi="Calibri" w:cs="Calibri"/>
          <w:sz w:val="22"/>
          <w:szCs w:val="22"/>
        </w:rPr>
        <w:t>Demander aux apprenants de faire le vrai/faux en justifiant leur décision en citant une phrase ou un groupe de mots du texte.</w:t>
      </w:r>
    </w:p>
    <w:p w14:paraId="4ACD7494" w14:textId="4E532761" w:rsidR="00DB543F" w:rsidRDefault="00DB543F">
      <w:pPr>
        <w:tabs>
          <w:tab w:val="center" w:pos="4536"/>
          <w:tab w:val="right" w:pos="9072"/>
        </w:tabs>
        <w:jc w:val="both"/>
        <w:rPr>
          <w:rFonts w:ascii="Calibri" w:eastAsia="Calibri" w:hAnsi="Calibri" w:cs="Calibri"/>
          <w:color w:val="943634"/>
          <w:sz w:val="22"/>
          <w:szCs w:val="22"/>
          <w:u w:val="single"/>
        </w:rPr>
      </w:pPr>
    </w:p>
    <w:p w14:paraId="46FE1E0B" w14:textId="01357CF0" w:rsidR="00DB543F" w:rsidRDefault="00654190">
      <w:pPr>
        <w:tabs>
          <w:tab w:val="center" w:pos="4536"/>
          <w:tab w:val="right" w:pos="9072"/>
        </w:tabs>
        <w:jc w:val="both"/>
        <w:rPr>
          <w:rFonts w:ascii="Calibri" w:eastAsia="Calibri" w:hAnsi="Calibri" w:cs="Calibri"/>
          <w:i/>
        </w:rPr>
      </w:pPr>
      <w:r>
        <w:rPr>
          <w:rFonts w:ascii="Calibri" w:eastAsia="Calibri" w:hAnsi="Calibri" w:cs="Calibri"/>
          <w:color w:val="943634"/>
          <w:u w:val="single"/>
        </w:rPr>
        <w:t>Corrigé :</w:t>
      </w:r>
      <w:r>
        <w:rPr>
          <w:rFonts w:ascii="Calibri" w:eastAsia="Calibri" w:hAnsi="Calibri" w:cs="Calibri"/>
          <w:color w:val="333399"/>
        </w:rPr>
        <w:t xml:space="preserve"> </w:t>
      </w:r>
    </w:p>
    <w:tbl>
      <w:tblPr>
        <w:tblStyle w:val="ad"/>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690"/>
        <w:gridCol w:w="690"/>
      </w:tblGrid>
      <w:tr w:rsidR="00DB543F" w14:paraId="7288FF73" w14:textId="77777777">
        <w:trPr>
          <w:jc w:val="center"/>
        </w:trPr>
        <w:tc>
          <w:tcPr>
            <w:tcW w:w="8550" w:type="dxa"/>
            <w:tcBorders>
              <w:top w:val="nil"/>
              <w:left w:val="nil"/>
            </w:tcBorders>
            <w:vAlign w:val="center"/>
          </w:tcPr>
          <w:p w14:paraId="1DD36264" w14:textId="0D34A9B7" w:rsidR="00DB543F" w:rsidRDefault="00DB543F">
            <w:pPr>
              <w:rPr>
                <w:rFonts w:ascii="Calibri" w:eastAsia="Calibri" w:hAnsi="Calibri" w:cs="Calibri"/>
                <w:sz w:val="22"/>
                <w:szCs w:val="22"/>
              </w:rPr>
            </w:pPr>
          </w:p>
        </w:tc>
        <w:tc>
          <w:tcPr>
            <w:tcW w:w="690" w:type="dxa"/>
            <w:vAlign w:val="center"/>
          </w:tcPr>
          <w:p w14:paraId="51725A5D" w14:textId="4305EC0A" w:rsidR="00DB543F" w:rsidRDefault="00654190">
            <w:pPr>
              <w:jc w:val="center"/>
              <w:rPr>
                <w:rFonts w:ascii="Calibri" w:eastAsia="Calibri" w:hAnsi="Calibri" w:cs="Calibri"/>
                <w:b/>
                <w:sz w:val="22"/>
                <w:szCs w:val="22"/>
              </w:rPr>
            </w:pPr>
            <w:r>
              <w:rPr>
                <w:rFonts w:ascii="Calibri" w:eastAsia="Calibri" w:hAnsi="Calibri" w:cs="Calibri"/>
                <w:b/>
                <w:sz w:val="22"/>
                <w:szCs w:val="22"/>
              </w:rPr>
              <w:t>Vrai</w:t>
            </w:r>
          </w:p>
        </w:tc>
        <w:tc>
          <w:tcPr>
            <w:tcW w:w="690" w:type="dxa"/>
            <w:vAlign w:val="center"/>
          </w:tcPr>
          <w:p w14:paraId="2B0178EE" w14:textId="557F9BF8" w:rsidR="00DB543F" w:rsidRDefault="00654190">
            <w:pPr>
              <w:jc w:val="center"/>
              <w:rPr>
                <w:rFonts w:ascii="Calibri" w:eastAsia="Calibri" w:hAnsi="Calibri" w:cs="Calibri"/>
                <w:b/>
                <w:sz w:val="22"/>
                <w:szCs w:val="22"/>
              </w:rPr>
            </w:pPr>
            <w:r>
              <w:rPr>
                <w:rFonts w:ascii="Calibri" w:eastAsia="Calibri" w:hAnsi="Calibri" w:cs="Calibri"/>
                <w:b/>
                <w:sz w:val="22"/>
                <w:szCs w:val="22"/>
              </w:rPr>
              <w:t>Faux</w:t>
            </w:r>
          </w:p>
        </w:tc>
      </w:tr>
      <w:tr w:rsidR="00DB543F" w14:paraId="3EA237AB" w14:textId="77777777">
        <w:trPr>
          <w:trHeight w:val="600"/>
          <w:jc w:val="center"/>
        </w:trPr>
        <w:tc>
          <w:tcPr>
            <w:tcW w:w="8550" w:type="dxa"/>
          </w:tcPr>
          <w:p w14:paraId="0CBCD970" w14:textId="36E0979A" w:rsidR="00DB543F" w:rsidRDefault="00654190">
            <w:pPr>
              <w:jc w:val="both"/>
              <w:rPr>
                <w:rFonts w:ascii="Calibri" w:eastAsia="Calibri" w:hAnsi="Calibri" w:cs="Calibri"/>
                <w:sz w:val="22"/>
                <w:szCs w:val="22"/>
              </w:rPr>
            </w:pPr>
            <w:r>
              <w:rPr>
                <w:rFonts w:ascii="Calibri" w:eastAsia="Calibri" w:hAnsi="Calibri" w:cs="Calibri"/>
                <w:sz w:val="22"/>
                <w:szCs w:val="22"/>
              </w:rPr>
              <w:t>1. Le studio est accueillant.</w:t>
            </w:r>
          </w:p>
          <w:p w14:paraId="43EE5E80" w14:textId="538146CC" w:rsidR="00DB543F" w:rsidRDefault="00654190">
            <w:pPr>
              <w:tabs>
                <w:tab w:val="center" w:pos="4536"/>
                <w:tab w:val="right" w:pos="9072"/>
              </w:tabs>
              <w:jc w:val="both"/>
              <w:rPr>
                <w:rFonts w:ascii="Calibri" w:eastAsia="Calibri" w:hAnsi="Calibri" w:cs="Calibri"/>
              </w:rPr>
            </w:pPr>
            <w:r>
              <w:rPr>
                <w:rFonts w:ascii="Calibri" w:eastAsia="Calibri" w:hAnsi="Calibri" w:cs="Calibri"/>
                <w:color w:val="943634"/>
                <w:u w:val="single"/>
              </w:rPr>
              <w:t>Justification :</w:t>
            </w:r>
            <w:r>
              <w:rPr>
                <w:rFonts w:ascii="Calibri" w:eastAsia="Calibri" w:hAnsi="Calibri" w:cs="Calibri"/>
              </w:rPr>
              <w:t xml:space="preserve"> « le studio meublé ne distillait ni goût ni charme »</w:t>
            </w:r>
          </w:p>
        </w:tc>
        <w:tc>
          <w:tcPr>
            <w:tcW w:w="690" w:type="dxa"/>
          </w:tcPr>
          <w:p w14:paraId="2AAC32E9" w14:textId="6660A3DF" w:rsidR="00DB543F" w:rsidRDefault="00DB543F">
            <w:pPr>
              <w:jc w:val="center"/>
              <w:rPr>
                <w:rFonts w:ascii="Calibri" w:eastAsia="Calibri" w:hAnsi="Calibri" w:cs="Calibri"/>
                <w:color w:val="980000"/>
                <w:sz w:val="22"/>
                <w:szCs w:val="22"/>
              </w:rPr>
            </w:pPr>
          </w:p>
        </w:tc>
        <w:tc>
          <w:tcPr>
            <w:tcW w:w="690" w:type="dxa"/>
          </w:tcPr>
          <w:p w14:paraId="2B29E964" w14:textId="49AC1A39" w:rsidR="00DB543F" w:rsidRDefault="00DB543F">
            <w:pPr>
              <w:jc w:val="center"/>
              <w:rPr>
                <w:rFonts w:ascii="Calibri" w:eastAsia="Calibri" w:hAnsi="Calibri" w:cs="Calibri"/>
                <w:color w:val="980000"/>
                <w:sz w:val="22"/>
                <w:szCs w:val="22"/>
              </w:rPr>
            </w:pPr>
          </w:p>
          <w:p w14:paraId="01EB6584" w14:textId="7204E7B5" w:rsidR="00DB543F" w:rsidRDefault="00654190">
            <w:pPr>
              <w:jc w:val="center"/>
              <w:rPr>
                <w:rFonts w:ascii="Calibri" w:eastAsia="Calibri" w:hAnsi="Calibri" w:cs="Calibri"/>
                <w:color w:val="980000"/>
                <w:sz w:val="22"/>
                <w:szCs w:val="22"/>
              </w:rPr>
            </w:pPr>
            <w:r>
              <w:rPr>
                <w:rFonts w:ascii="Calibri" w:eastAsia="Calibri" w:hAnsi="Calibri" w:cs="Calibri"/>
                <w:color w:val="980000"/>
                <w:sz w:val="22"/>
                <w:szCs w:val="22"/>
              </w:rPr>
              <w:t>X</w:t>
            </w:r>
          </w:p>
        </w:tc>
      </w:tr>
      <w:tr w:rsidR="00DB543F" w14:paraId="6291FC95" w14:textId="77777777">
        <w:trPr>
          <w:trHeight w:val="580"/>
          <w:jc w:val="center"/>
        </w:trPr>
        <w:tc>
          <w:tcPr>
            <w:tcW w:w="8550" w:type="dxa"/>
          </w:tcPr>
          <w:p w14:paraId="703E763C" w14:textId="641CDD63" w:rsidR="00DB543F" w:rsidRDefault="00654190">
            <w:pPr>
              <w:jc w:val="both"/>
              <w:rPr>
                <w:rFonts w:ascii="Calibri" w:eastAsia="Calibri" w:hAnsi="Calibri" w:cs="Calibri"/>
                <w:sz w:val="22"/>
                <w:szCs w:val="22"/>
              </w:rPr>
            </w:pPr>
            <w:r>
              <w:rPr>
                <w:rFonts w:ascii="Calibri" w:eastAsia="Calibri" w:hAnsi="Calibri" w:cs="Calibri"/>
                <w:sz w:val="22"/>
                <w:szCs w:val="22"/>
              </w:rPr>
              <w:t>2. L’intérieur et l’équipement sont luxueux.</w:t>
            </w:r>
          </w:p>
          <w:p w14:paraId="274AC7D8" w14:textId="7F9770F8" w:rsidR="00DB543F" w:rsidRDefault="00654190">
            <w:pPr>
              <w:tabs>
                <w:tab w:val="center" w:pos="4536"/>
                <w:tab w:val="right" w:pos="9072"/>
              </w:tabs>
              <w:jc w:val="both"/>
              <w:rPr>
                <w:rFonts w:ascii="Calibri" w:eastAsia="Calibri" w:hAnsi="Calibri" w:cs="Calibri"/>
              </w:rPr>
            </w:pPr>
            <w:r>
              <w:rPr>
                <w:rFonts w:ascii="Calibri" w:eastAsia="Calibri" w:hAnsi="Calibri" w:cs="Calibri"/>
                <w:color w:val="943634"/>
                <w:u w:val="single"/>
              </w:rPr>
              <w:t>Justification :</w:t>
            </w:r>
            <w:r>
              <w:rPr>
                <w:rFonts w:ascii="Calibri" w:eastAsia="Calibri" w:hAnsi="Calibri" w:cs="Calibri"/>
                <w:color w:val="943634"/>
              </w:rPr>
              <w:t xml:space="preserve"> </w:t>
            </w:r>
            <w:r>
              <w:rPr>
                <w:rFonts w:ascii="Calibri" w:eastAsia="Calibri" w:hAnsi="Calibri" w:cs="Calibri"/>
              </w:rPr>
              <w:t>« puait l’économie » / « un confort correct » / « la vaisselle d’hôpital »</w:t>
            </w:r>
          </w:p>
        </w:tc>
        <w:tc>
          <w:tcPr>
            <w:tcW w:w="690" w:type="dxa"/>
          </w:tcPr>
          <w:p w14:paraId="7AE1809B" w14:textId="503EC195" w:rsidR="00DB543F" w:rsidRDefault="00DB543F">
            <w:pPr>
              <w:jc w:val="center"/>
              <w:rPr>
                <w:rFonts w:ascii="Calibri" w:eastAsia="Calibri" w:hAnsi="Calibri" w:cs="Calibri"/>
                <w:color w:val="980000"/>
                <w:sz w:val="22"/>
                <w:szCs w:val="22"/>
              </w:rPr>
            </w:pPr>
          </w:p>
        </w:tc>
        <w:tc>
          <w:tcPr>
            <w:tcW w:w="690" w:type="dxa"/>
          </w:tcPr>
          <w:p w14:paraId="380FC407" w14:textId="3FEF5F1D" w:rsidR="00DB543F" w:rsidRDefault="00DB543F">
            <w:pPr>
              <w:jc w:val="center"/>
              <w:rPr>
                <w:rFonts w:ascii="Calibri" w:eastAsia="Calibri" w:hAnsi="Calibri" w:cs="Calibri"/>
                <w:color w:val="980000"/>
                <w:sz w:val="22"/>
                <w:szCs w:val="22"/>
              </w:rPr>
            </w:pPr>
          </w:p>
          <w:p w14:paraId="4FE014FD" w14:textId="60E286E1" w:rsidR="00DB543F" w:rsidRDefault="00654190">
            <w:pPr>
              <w:jc w:val="center"/>
              <w:rPr>
                <w:rFonts w:ascii="Calibri" w:eastAsia="Calibri" w:hAnsi="Calibri" w:cs="Calibri"/>
                <w:color w:val="980000"/>
                <w:sz w:val="22"/>
                <w:szCs w:val="22"/>
              </w:rPr>
            </w:pPr>
            <w:r>
              <w:rPr>
                <w:rFonts w:ascii="Calibri" w:eastAsia="Calibri" w:hAnsi="Calibri" w:cs="Calibri"/>
                <w:color w:val="980000"/>
                <w:sz w:val="22"/>
                <w:szCs w:val="22"/>
              </w:rPr>
              <w:t>X</w:t>
            </w:r>
          </w:p>
        </w:tc>
      </w:tr>
      <w:tr w:rsidR="00DB543F" w14:paraId="560DF2FB" w14:textId="77777777">
        <w:trPr>
          <w:trHeight w:val="580"/>
          <w:jc w:val="center"/>
        </w:trPr>
        <w:tc>
          <w:tcPr>
            <w:tcW w:w="8550" w:type="dxa"/>
          </w:tcPr>
          <w:p w14:paraId="1593D5B2" w14:textId="3D39287F" w:rsidR="00DB543F" w:rsidRDefault="00654190">
            <w:pPr>
              <w:jc w:val="both"/>
              <w:rPr>
                <w:rFonts w:ascii="Calibri" w:eastAsia="Calibri" w:hAnsi="Calibri" w:cs="Calibri"/>
                <w:sz w:val="22"/>
                <w:szCs w:val="22"/>
              </w:rPr>
            </w:pPr>
            <w:r>
              <w:rPr>
                <w:rFonts w:ascii="Calibri" w:eastAsia="Calibri" w:hAnsi="Calibri" w:cs="Calibri"/>
                <w:sz w:val="22"/>
                <w:szCs w:val="22"/>
              </w:rPr>
              <w:t>3. Les lampes ne sont pas très élégantes.</w:t>
            </w:r>
          </w:p>
          <w:p w14:paraId="6379C0EA" w14:textId="5B736AD9" w:rsidR="00DB543F" w:rsidRDefault="00654190">
            <w:pPr>
              <w:tabs>
                <w:tab w:val="center" w:pos="4536"/>
                <w:tab w:val="right" w:pos="9072"/>
              </w:tabs>
              <w:jc w:val="both"/>
              <w:rPr>
                <w:rFonts w:ascii="Calibri" w:eastAsia="Calibri" w:hAnsi="Calibri" w:cs="Calibri"/>
              </w:rPr>
            </w:pPr>
            <w:r>
              <w:rPr>
                <w:rFonts w:ascii="Calibri" w:eastAsia="Calibri" w:hAnsi="Calibri" w:cs="Calibri"/>
                <w:color w:val="943634"/>
                <w:u w:val="single"/>
              </w:rPr>
              <w:t>Justification :</w:t>
            </w:r>
            <w:r>
              <w:rPr>
                <w:rFonts w:ascii="Calibri" w:eastAsia="Calibri" w:hAnsi="Calibri" w:cs="Calibri"/>
              </w:rPr>
              <w:t xml:space="preserve"> « trois lampes dépourvue de toute fonction décorative »</w:t>
            </w:r>
          </w:p>
        </w:tc>
        <w:tc>
          <w:tcPr>
            <w:tcW w:w="690" w:type="dxa"/>
          </w:tcPr>
          <w:p w14:paraId="50EAB423" w14:textId="7BDD3629" w:rsidR="00DB543F" w:rsidRDefault="00DB543F">
            <w:pPr>
              <w:jc w:val="center"/>
              <w:rPr>
                <w:rFonts w:ascii="Calibri" w:eastAsia="Calibri" w:hAnsi="Calibri" w:cs="Calibri"/>
                <w:color w:val="980000"/>
                <w:sz w:val="22"/>
                <w:szCs w:val="22"/>
              </w:rPr>
            </w:pPr>
          </w:p>
          <w:p w14:paraId="570D8877" w14:textId="2DDBB83F" w:rsidR="00DB543F" w:rsidRDefault="00654190">
            <w:pPr>
              <w:jc w:val="center"/>
              <w:rPr>
                <w:rFonts w:ascii="Calibri" w:eastAsia="Calibri" w:hAnsi="Calibri" w:cs="Calibri"/>
                <w:color w:val="980000"/>
                <w:sz w:val="22"/>
                <w:szCs w:val="22"/>
              </w:rPr>
            </w:pPr>
            <w:r>
              <w:rPr>
                <w:rFonts w:ascii="Calibri" w:eastAsia="Calibri" w:hAnsi="Calibri" w:cs="Calibri"/>
                <w:color w:val="980000"/>
                <w:sz w:val="22"/>
                <w:szCs w:val="22"/>
              </w:rPr>
              <w:t>X</w:t>
            </w:r>
          </w:p>
        </w:tc>
        <w:tc>
          <w:tcPr>
            <w:tcW w:w="690" w:type="dxa"/>
          </w:tcPr>
          <w:p w14:paraId="3D3930B2" w14:textId="2360ACAF" w:rsidR="00DB543F" w:rsidRDefault="00DB543F">
            <w:pPr>
              <w:jc w:val="center"/>
              <w:rPr>
                <w:rFonts w:ascii="Calibri" w:eastAsia="Calibri" w:hAnsi="Calibri" w:cs="Calibri"/>
                <w:color w:val="980000"/>
                <w:sz w:val="22"/>
                <w:szCs w:val="22"/>
              </w:rPr>
            </w:pPr>
          </w:p>
        </w:tc>
      </w:tr>
      <w:tr w:rsidR="00DB543F" w14:paraId="36474411" w14:textId="77777777">
        <w:trPr>
          <w:trHeight w:val="740"/>
          <w:jc w:val="center"/>
        </w:trPr>
        <w:tc>
          <w:tcPr>
            <w:tcW w:w="8550" w:type="dxa"/>
          </w:tcPr>
          <w:p w14:paraId="702F6A9C" w14:textId="2A371EDE" w:rsidR="00DB543F" w:rsidRDefault="00654190">
            <w:pPr>
              <w:jc w:val="both"/>
              <w:rPr>
                <w:rFonts w:ascii="Calibri" w:eastAsia="Calibri" w:hAnsi="Calibri" w:cs="Calibri"/>
                <w:sz w:val="22"/>
                <w:szCs w:val="22"/>
              </w:rPr>
            </w:pPr>
            <w:r>
              <w:rPr>
                <w:rFonts w:ascii="Calibri" w:eastAsia="Calibri" w:hAnsi="Calibri" w:cs="Calibri"/>
                <w:sz w:val="22"/>
                <w:szCs w:val="22"/>
              </w:rPr>
              <w:t>4. Élise aurait pu trouver un meilleur logement pour le même prix.</w:t>
            </w:r>
          </w:p>
          <w:p w14:paraId="6619E44C" w14:textId="7F1EC010" w:rsidR="00DB543F" w:rsidRDefault="00654190">
            <w:pPr>
              <w:tabs>
                <w:tab w:val="center" w:pos="4536"/>
                <w:tab w:val="right" w:pos="9072"/>
              </w:tabs>
              <w:jc w:val="both"/>
              <w:rPr>
                <w:rFonts w:ascii="Calibri" w:eastAsia="Calibri" w:hAnsi="Calibri" w:cs="Calibri"/>
              </w:rPr>
            </w:pPr>
            <w:r>
              <w:rPr>
                <w:rFonts w:ascii="Calibri" w:eastAsia="Calibri" w:hAnsi="Calibri" w:cs="Calibri"/>
                <w:color w:val="943634"/>
                <w:u w:val="single"/>
              </w:rPr>
              <w:t>Justification :</w:t>
            </w:r>
            <w:r>
              <w:rPr>
                <w:rFonts w:ascii="Calibri" w:eastAsia="Calibri" w:hAnsi="Calibri" w:cs="Calibri"/>
              </w:rPr>
              <w:t xml:space="preserve"> « le village comportait de pimpantes maisons... des espaces typiques à un prix équivalent »</w:t>
            </w:r>
          </w:p>
        </w:tc>
        <w:tc>
          <w:tcPr>
            <w:tcW w:w="690" w:type="dxa"/>
          </w:tcPr>
          <w:p w14:paraId="0A581ABE" w14:textId="332002D4" w:rsidR="00DB543F" w:rsidRDefault="00DB543F">
            <w:pPr>
              <w:jc w:val="center"/>
              <w:rPr>
                <w:rFonts w:ascii="Calibri" w:eastAsia="Calibri" w:hAnsi="Calibri" w:cs="Calibri"/>
                <w:color w:val="980000"/>
                <w:sz w:val="22"/>
                <w:szCs w:val="22"/>
              </w:rPr>
            </w:pPr>
          </w:p>
          <w:p w14:paraId="7106AA69" w14:textId="78CCF504" w:rsidR="00DB543F" w:rsidRDefault="00654190">
            <w:pPr>
              <w:jc w:val="center"/>
              <w:rPr>
                <w:rFonts w:ascii="Calibri" w:eastAsia="Calibri" w:hAnsi="Calibri" w:cs="Calibri"/>
                <w:color w:val="980000"/>
                <w:sz w:val="22"/>
                <w:szCs w:val="22"/>
              </w:rPr>
            </w:pPr>
            <w:r>
              <w:rPr>
                <w:rFonts w:ascii="Calibri" w:eastAsia="Calibri" w:hAnsi="Calibri" w:cs="Calibri"/>
                <w:color w:val="980000"/>
                <w:sz w:val="22"/>
                <w:szCs w:val="22"/>
              </w:rPr>
              <w:t>X</w:t>
            </w:r>
          </w:p>
        </w:tc>
        <w:tc>
          <w:tcPr>
            <w:tcW w:w="690" w:type="dxa"/>
          </w:tcPr>
          <w:p w14:paraId="27C4719C" w14:textId="009A0802" w:rsidR="00DB543F" w:rsidRDefault="00DB543F">
            <w:pPr>
              <w:jc w:val="center"/>
              <w:rPr>
                <w:rFonts w:ascii="Calibri" w:eastAsia="Calibri" w:hAnsi="Calibri" w:cs="Calibri"/>
                <w:color w:val="980000"/>
                <w:sz w:val="22"/>
                <w:szCs w:val="22"/>
              </w:rPr>
            </w:pPr>
          </w:p>
        </w:tc>
      </w:tr>
    </w:tbl>
    <w:p w14:paraId="0166967E" w14:textId="77777777" w:rsidR="00B7008D" w:rsidRDefault="00B7008D">
      <w:pPr>
        <w:tabs>
          <w:tab w:val="center" w:pos="9923"/>
        </w:tabs>
        <w:ind w:right="-102"/>
        <w:rPr>
          <w:rFonts w:ascii="Calibri" w:eastAsia="Calibri" w:hAnsi="Calibri" w:cs="Calibri"/>
          <w:sz w:val="22"/>
          <w:szCs w:val="22"/>
        </w:rPr>
      </w:pPr>
    </w:p>
    <w:p w14:paraId="670B0435" w14:textId="1DE55124" w:rsidR="00DB543F" w:rsidRDefault="00654190">
      <w:pPr>
        <w:tabs>
          <w:tab w:val="center" w:pos="9923"/>
        </w:tabs>
        <w:ind w:right="-102"/>
        <w:rPr>
          <w:rFonts w:ascii="Calibri" w:eastAsia="Calibri" w:hAnsi="Calibri" w:cs="Calibri"/>
          <w:b/>
          <w:color w:val="548DD4"/>
          <w:sz w:val="22"/>
          <w:szCs w:val="22"/>
        </w:rPr>
      </w:pPr>
      <w:r>
        <w:rPr>
          <w:rFonts w:ascii="Calibri" w:eastAsia="Calibri" w:hAnsi="Calibri" w:cs="Calibri"/>
          <w:sz w:val="22"/>
          <w:szCs w:val="22"/>
        </w:rPr>
        <w:tab/>
      </w:r>
    </w:p>
    <w:p w14:paraId="2CAD62C3" w14:textId="434DADDE" w:rsidR="00DB543F" w:rsidRDefault="00654190">
      <w:pPr>
        <w:tabs>
          <w:tab w:val="center" w:pos="9923"/>
        </w:tabs>
        <w:ind w:right="-102"/>
        <w:rPr>
          <w:rFonts w:ascii="Calibri" w:eastAsia="Calibri" w:hAnsi="Calibri" w:cs="Calibri"/>
          <w:color w:val="943634"/>
          <w:sz w:val="22"/>
          <w:szCs w:val="22"/>
        </w:rPr>
      </w:pPr>
      <w:r>
        <w:rPr>
          <w:rFonts w:ascii="Calibri" w:eastAsia="Calibri" w:hAnsi="Calibri" w:cs="Calibri"/>
          <w:b/>
          <w:color w:val="943634"/>
          <w:sz w:val="22"/>
          <w:szCs w:val="22"/>
        </w:rPr>
        <w:t>Activité 3 – La réaction d’Élise envers son nouveau logement</w:t>
      </w:r>
    </w:p>
    <w:p w14:paraId="12B28FD6" w14:textId="5D758C6F" w:rsidR="00DB543F" w:rsidRDefault="00654190">
      <w:pPr>
        <w:tabs>
          <w:tab w:val="center" w:pos="4536"/>
          <w:tab w:val="right" w:pos="9072"/>
        </w:tabs>
        <w:jc w:val="both"/>
        <w:rPr>
          <w:rFonts w:ascii="Calibri" w:eastAsia="Calibri" w:hAnsi="Calibri" w:cs="Calibri"/>
          <w:sz w:val="22"/>
          <w:szCs w:val="22"/>
        </w:rPr>
      </w:pPr>
      <w:r>
        <w:rPr>
          <w:rFonts w:ascii="Calibri" w:eastAsia="Calibri" w:hAnsi="Calibri" w:cs="Calibri"/>
          <w:sz w:val="22"/>
          <w:szCs w:val="22"/>
        </w:rPr>
        <w:t>Demander aux apprenants de répondre aux questions suivantes en utilisant leurs propres mots.</w:t>
      </w:r>
    </w:p>
    <w:p w14:paraId="6744B2AC" w14:textId="4955076A" w:rsidR="00DB543F" w:rsidRDefault="00DB543F">
      <w:pPr>
        <w:tabs>
          <w:tab w:val="center" w:pos="4536"/>
          <w:tab w:val="right" w:pos="9072"/>
        </w:tabs>
        <w:jc w:val="both"/>
        <w:rPr>
          <w:rFonts w:ascii="Calibri" w:eastAsia="Calibri" w:hAnsi="Calibri" w:cs="Calibri"/>
          <w:color w:val="943634"/>
          <w:u w:val="single"/>
        </w:rPr>
      </w:pPr>
    </w:p>
    <w:p w14:paraId="51875796" w14:textId="4B8EBD19" w:rsidR="00DB543F" w:rsidRDefault="00654190">
      <w:pPr>
        <w:tabs>
          <w:tab w:val="center" w:pos="4536"/>
          <w:tab w:val="right" w:pos="9072"/>
        </w:tabs>
        <w:jc w:val="both"/>
        <w:rPr>
          <w:rFonts w:ascii="Calibri" w:eastAsia="Calibri" w:hAnsi="Calibri" w:cs="Calibri"/>
          <w:i/>
        </w:rPr>
      </w:pPr>
      <w:r>
        <w:rPr>
          <w:rFonts w:ascii="Calibri" w:eastAsia="Calibri" w:hAnsi="Calibri" w:cs="Calibri"/>
          <w:color w:val="943634"/>
          <w:u w:val="single"/>
        </w:rPr>
        <w:t>Corrigé :</w:t>
      </w:r>
      <w:r>
        <w:rPr>
          <w:rFonts w:ascii="Calibri" w:eastAsia="Calibri" w:hAnsi="Calibri" w:cs="Calibri"/>
          <w:color w:val="333399"/>
        </w:rPr>
        <w:t xml:space="preserve"> </w:t>
      </w:r>
    </w:p>
    <w:p w14:paraId="5037ECEF" w14:textId="0AE15A33" w:rsidR="00DB543F" w:rsidRDefault="00654190">
      <w:pPr>
        <w:tabs>
          <w:tab w:val="center" w:pos="4536"/>
          <w:tab w:val="right" w:pos="9072"/>
        </w:tabs>
        <w:jc w:val="both"/>
        <w:rPr>
          <w:rFonts w:ascii="Calibri" w:eastAsia="Calibri" w:hAnsi="Calibri" w:cs="Calibri"/>
          <w:i/>
        </w:rPr>
      </w:pPr>
      <w:r>
        <w:rPr>
          <w:rFonts w:ascii="Calibri" w:eastAsia="Calibri" w:hAnsi="Calibri" w:cs="Calibri"/>
          <w:i/>
        </w:rPr>
        <w:t>1. Élise regrette-t-elle sa décision de louer ce studio</w:t>
      </w:r>
      <w:r w:rsidR="005D7808">
        <w:rPr>
          <w:rFonts w:ascii="Calibri" w:eastAsia="Calibri" w:hAnsi="Calibri" w:cs="Calibri"/>
          <w:i/>
        </w:rPr>
        <w:t xml:space="preserve"> </w:t>
      </w:r>
      <w:r>
        <w:rPr>
          <w:rFonts w:ascii="Calibri" w:eastAsia="Calibri" w:hAnsi="Calibri" w:cs="Calibri"/>
          <w:i/>
        </w:rPr>
        <w:t>?  Expliquez votre réponse.</w:t>
      </w:r>
    </w:p>
    <w:p w14:paraId="0C8965B1" w14:textId="0FB3B30A" w:rsidR="00DB543F" w:rsidRDefault="00654190">
      <w:pPr>
        <w:numPr>
          <w:ilvl w:val="0"/>
          <w:numId w:val="1"/>
        </w:numPr>
        <w:tabs>
          <w:tab w:val="left" w:pos="711"/>
          <w:tab w:val="right" w:pos="9072"/>
        </w:tabs>
        <w:rPr>
          <w:rFonts w:ascii="Calibri" w:eastAsia="Calibri" w:hAnsi="Calibri" w:cs="Calibri"/>
          <w:i/>
        </w:rPr>
      </w:pPr>
      <w:r>
        <w:rPr>
          <w:rFonts w:ascii="Calibri" w:eastAsia="Calibri" w:hAnsi="Calibri" w:cs="Calibri"/>
          <w:i/>
        </w:rPr>
        <w:t xml:space="preserve">Au début : OUI / NON </w:t>
      </w:r>
    </w:p>
    <w:p w14:paraId="0E0EFB1D" w14:textId="71938BE4" w:rsidR="00DB543F" w:rsidRDefault="00654190">
      <w:pPr>
        <w:tabs>
          <w:tab w:val="left" w:pos="711"/>
          <w:tab w:val="right" w:pos="9072"/>
        </w:tabs>
        <w:rPr>
          <w:rFonts w:ascii="Calibri" w:eastAsia="Calibri" w:hAnsi="Calibri" w:cs="Calibri"/>
          <w:b/>
        </w:rPr>
      </w:pPr>
      <w:r>
        <w:rPr>
          <w:rFonts w:ascii="Calibri" w:eastAsia="Calibri" w:hAnsi="Calibri" w:cs="Calibri"/>
          <w:color w:val="943634"/>
        </w:rPr>
        <w:t>Oui, elle pense que c’est affreux. Il n’y a rien de charmant.</w:t>
      </w:r>
    </w:p>
    <w:p w14:paraId="6FC449C5" w14:textId="6FFE03B0" w:rsidR="008654CE" w:rsidRDefault="008654CE">
      <w:pPr>
        <w:tabs>
          <w:tab w:val="left" w:pos="711"/>
          <w:tab w:val="center" w:pos="4536"/>
          <w:tab w:val="right" w:pos="9072"/>
        </w:tabs>
      </w:pPr>
    </w:p>
    <w:p w14:paraId="584EFA49" w14:textId="4724F5FF" w:rsidR="00DB543F" w:rsidRDefault="00DB543F">
      <w:pPr>
        <w:tabs>
          <w:tab w:val="left" w:pos="711"/>
          <w:tab w:val="center" w:pos="4536"/>
          <w:tab w:val="right" w:pos="9072"/>
        </w:tabs>
        <w:rPr>
          <w:rFonts w:ascii="Calibri" w:eastAsia="Calibri" w:hAnsi="Calibri" w:cs="Calibri"/>
          <w:b/>
        </w:rPr>
      </w:pPr>
    </w:p>
    <w:p w14:paraId="68E495C3" w14:textId="2719BBBA" w:rsidR="00DB543F" w:rsidRDefault="00654190">
      <w:pPr>
        <w:numPr>
          <w:ilvl w:val="0"/>
          <w:numId w:val="1"/>
        </w:numPr>
        <w:tabs>
          <w:tab w:val="left" w:pos="711"/>
          <w:tab w:val="center" w:pos="9923"/>
        </w:tabs>
        <w:ind w:right="-102"/>
        <w:rPr>
          <w:rFonts w:ascii="Calibri" w:eastAsia="Calibri" w:hAnsi="Calibri" w:cs="Calibri"/>
          <w:i/>
        </w:rPr>
      </w:pPr>
      <w:r>
        <w:rPr>
          <w:rFonts w:ascii="Calibri" w:eastAsia="Calibri" w:hAnsi="Calibri" w:cs="Calibri"/>
          <w:i/>
        </w:rPr>
        <w:t xml:space="preserve">Après quelques jours : OUI / NON </w:t>
      </w:r>
    </w:p>
    <w:p w14:paraId="2452527A" w14:textId="4A74F129" w:rsidR="00DB543F" w:rsidRDefault="00654190">
      <w:pPr>
        <w:tabs>
          <w:tab w:val="left" w:pos="711"/>
          <w:tab w:val="center" w:pos="9923"/>
        </w:tabs>
        <w:ind w:right="-102"/>
        <w:rPr>
          <w:rFonts w:ascii="Calibri" w:eastAsia="Calibri" w:hAnsi="Calibri" w:cs="Calibri"/>
          <w:b/>
        </w:rPr>
      </w:pPr>
      <w:r>
        <w:rPr>
          <w:rFonts w:ascii="Calibri" w:eastAsia="Calibri" w:hAnsi="Calibri" w:cs="Calibri"/>
          <w:color w:val="943634"/>
        </w:rPr>
        <w:t>Non, elle trouve un avantage à ce studio. Il donne sur un jardin.</w:t>
      </w:r>
    </w:p>
    <w:p w14:paraId="0532D6BC" w14:textId="0EBDB04F" w:rsidR="00DB543F" w:rsidRDefault="00DB543F">
      <w:pPr>
        <w:tabs>
          <w:tab w:val="left" w:pos="711"/>
          <w:tab w:val="center" w:pos="9923"/>
        </w:tabs>
        <w:ind w:left="720" w:right="-102"/>
        <w:rPr>
          <w:rFonts w:ascii="Calibri" w:eastAsia="Calibri" w:hAnsi="Calibri" w:cs="Calibri"/>
          <w:b/>
        </w:rPr>
      </w:pPr>
    </w:p>
    <w:p w14:paraId="0A64978F" w14:textId="59616FC1" w:rsidR="00DB543F" w:rsidRDefault="00654190">
      <w:pPr>
        <w:tabs>
          <w:tab w:val="left" w:pos="711"/>
          <w:tab w:val="center" w:pos="9923"/>
        </w:tabs>
        <w:ind w:right="-102"/>
        <w:rPr>
          <w:rFonts w:ascii="Calibri" w:eastAsia="Calibri" w:hAnsi="Calibri" w:cs="Calibri"/>
          <w:i/>
        </w:rPr>
      </w:pPr>
      <w:r>
        <w:rPr>
          <w:rFonts w:ascii="Calibri" w:eastAsia="Calibri" w:hAnsi="Calibri" w:cs="Calibri"/>
          <w:i/>
        </w:rPr>
        <w:t xml:space="preserve">2. À votre avis, Élise </w:t>
      </w:r>
      <w:proofErr w:type="spellStart"/>
      <w:r>
        <w:rPr>
          <w:rFonts w:ascii="Calibri" w:eastAsia="Calibri" w:hAnsi="Calibri" w:cs="Calibri"/>
          <w:i/>
        </w:rPr>
        <w:t>sait-elle</w:t>
      </w:r>
      <w:proofErr w:type="spellEnd"/>
      <w:r>
        <w:rPr>
          <w:rFonts w:ascii="Calibri" w:eastAsia="Calibri" w:hAnsi="Calibri" w:cs="Calibri"/>
          <w:i/>
        </w:rPr>
        <w:t xml:space="preserve"> pourquoi elle a décidé de louer ce studio plutôt qu’un autre ?</w:t>
      </w:r>
    </w:p>
    <w:p w14:paraId="5016F156" w14:textId="0396F3EA" w:rsidR="00DB543F" w:rsidRDefault="00654190">
      <w:pPr>
        <w:tabs>
          <w:tab w:val="left" w:pos="711"/>
          <w:tab w:val="center" w:pos="9923"/>
        </w:tabs>
        <w:ind w:right="-102"/>
        <w:rPr>
          <w:rFonts w:ascii="Calibri" w:eastAsia="Calibri" w:hAnsi="Calibri" w:cs="Calibri"/>
        </w:rPr>
      </w:pPr>
      <w:r>
        <w:rPr>
          <w:rFonts w:ascii="Calibri" w:eastAsia="Calibri" w:hAnsi="Calibri" w:cs="Calibri"/>
        </w:rPr>
        <w:t>À ce stade de l’étude de la nouvelle toutes les hypothèses devront être acceptées.</w:t>
      </w:r>
    </w:p>
    <w:p w14:paraId="1B35466A" w14:textId="5E9FD582" w:rsidR="00DB543F" w:rsidRDefault="00654190">
      <w:pPr>
        <w:tabs>
          <w:tab w:val="left" w:pos="711"/>
          <w:tab w:val="center" w:pos="9923"/>
        </w:tabs>
        <w:ind w:right="-102"/>
        <w:rPr>
          <w:rFonts w:ascii="Calibri" w:eastAsia="Calibri" w:hAnsi="Calibri" w:cs="Calibri"/>
          <w:color w:val="943634"/>
        </w:rPr>
      </w:pPr>
      <w:r>
        <w:rPr>
          <w:rFonts w:ascii="Calibri" w:eastAsia="Calibri" w:hAnsi="Calibri" w:cs="Calibri"/>
          <w:color w:val="943634"/>
        </w:rPr>
        <w:t>S’il est possible à ce stade de formuler l’hypothèse qu’Élise est masochiste, le reste de la nouvelle nous renseignera sur le contraire. Elle ne prend pas de plaisir à souffrir, elle l’endure.</w:t>
      </w:r>
    </w:p>
    <w:p w14:paraId="65DAFFA3" w14:textId="2F0AAA66" w:rsidR="00DB543F" w:rsidRDefault="00654190">
      <w:pPr>
        <w:tabs>
          <w:tab w:val="left" w:pos="711"/>
          <w:tab w:val="center" w:pos="9923"/>
        </w:tabs>
        <w:ind w:right="-102"/>
        <w:rPr>
          <w:rFonts w:ascii="Calibri" w:eastAsia="Calibri" w:hAnsi="Calibri" w:cs="Calibri"/>
          <w:color w:val="943634"/>
        </w:rPr>
      </w:pPr>
      <w:r>
        <w:rPr>
          <w:rFonts w:ascii="Calibri" w:eastAsia="Calibri" w:hAnsi="Calibri" w:cs="Calibri"/>
          <w:color w:val="943634"/>
        </w:rPr>
        <w:t xml:space="preserve">Non, elle ne le sait pas, elle se pose la question. </w:t>
      </w:r>
    </w:p>
    <w:p w14:paraId="1D8DF3B9" w14:textId="226ACA5C" w:rsidR="00DB543F" w:rsidRDefault="00654190">
      <w:pPr>
        <w:tabs>
          <w:tab w:val="left" w:pos="711"/>
          <w:tab w:val="center" w:pos="9923"/>
        </w:tabs>
        <w:ind w:right="-102"/>
        <w:rPr>
          <w:rFonts w:ascii="Calibri" w:eastAsia="Calibri" w:hAnsi="Calibri" w:cs="Calibri"/>
          <w:color w:val="943634"/>
        </w:rPr>
      </w:pPr>
      <w:r>
        <w:rPr>
          <w:rFonts w:ascii="Calibri" w:eastAsia="Calibri" w:hAnsi="Calibri" w:cs="Calibri"/>
          <w:color w:val="943634"/>
        </w:rPr>
        <w:t>« L’instinct de souffrance ? » (</w:t>
      </w:r>
      <w:proofErr w:type="gramStart"/>
      <w:r>
        <w:rPr>
          <w:rFonts w:ascii="Calibri" w:eastAsia="Calibri" w:hAnsi="Calibri" w:cs="Calibri"/>
          <w:color w:val="943634"/>
        </w:rPr>
        <w:t>p.</w:t>
      </w:r>
      <w:proofErr w:type="gramEnd"/>
      <w:r>
        <w:rPr>
          <w:rFonts w:ascii="Calibri" w:eastAsia="Calibri" w:hAnsi="Calibri" w:cs="Calibri"/>
          <w:color w:val="943634"/>
        </w:rPr>
        <w:t xml:space="preserve"> 181) n’est pas une question rhétorique mais une véritable interrogation. Interprétation possible : Élise est en situation de deuil et il lui semblerait certainement indécent de vivre confortablement dans une habitation coquette.</w:t>
      </w:r>
    </w:p>
    <w:p w14:paraId="69CBBC13" w14:textId="57A80D07" w:rsidR="00DB543F" w:rsidRDefault="00DB543F">
      <w:pPr>
        <w:tabs>
          <w:tab w:val="center" w:pos="4536"/>
          <w:tab w:val="right" w:pos="9072"/>
        </w:tabs>
        <w:jc w:val="both"/>
        <w:rPr>
          <w:rFonts w:ascii="Calibri" w:eastAsia="Calibri" w:hAnsi="Calibri" w:cs="Calibri"/>
          <w:b/>
          <w:color w:val="943634"/>
          <w:sz w:val="22"/>
          <w:szCs w:val="22"/>
        </w:rPr>
      </w:pPr>
    </w:p>
    <w:p w14:paraId="6508BAA8" w14:textId="77777777" w:rsidR="00B7008D" w:rsidRDefault="00B7008D">
      <w:pPr>
        <w:tabs>
          <w:tab w:val="center" w:pos="4536"/>
          <w:tab w:val="right" w:pos="9072"/>
        </w:tabs>
        <w:jc w:val="both"/>
        <w:rPr>
          <w:rFonts w:ascii="Calibri" w:eastAsia="Calibri" w:hAnsi="Calibri" w:cs="Calibri"/>
          <w:b/>
          <w:color w:val="943634"/>
          <w:sz w:val="22"/>
          <w:szCs w:val="22"/>
        </w:rPr>
      </w:pPr>
    </w:p>
    <w:p w14:paraId="47FB03C3" w14:textId="576F1682" w:rsidR="00DB543F" w:rsidRDefault="00654190">
      <w:pPr>
        <w:tabs>
          <w:tab w:val="center" w:pos="4536"/>
          <w:tab w:val="right" w:pos="9072"/>
        </w:tabs>
        <w:jc w:val="both"/>
        <w:rPr>
          <w:rFonts w:ascii="Calibri" w:eastAsia="Calibri" w:hAnsi="Calibri" w:cs="Calibri"/>
          <w:b/>
          <w:color w:val="943634"/>
          <w:sz w:val="22"/>
          <w:szCs w:val="22"/>
        </w:rPr>
      </w:pPr>
      <w:r>
        <w:rPr>
          <w:rFonts w:ascii="Calibri" w:eastAsia="Calibri" w:hAnsi="Calibri" w:cs="Calibri"/>
          <w:b/>
          <w:color w:val="943634"/>
          <w:sz w:val="22"/>
          <w:szCs w:val="22"/>
        </w:rPr>
        <w:t>Activité 4 – Le matou</w:t>
      </w:r>
    </w:p>
    <w:p w14:paraId="03CC2809" w14:textId="4BEF4556" w:rsidR="00DB543F" w:rsidRDefault="00654190">
      <w:pPr>
        <w:tabs>
          <w:tab w:val="center" w:pos="4536"/>
          <w:tab w:val="right" w:pos="9072"/>
        </w:tabs>
        <w:jc w:val="both"/>
        <w:rPr>
          <w:rFonts w:ascii="Calibri" w:eastAsia="Calibri" w:hAnsi="Calibri" w:cs="Calibri"/>
          <w:sz w:val="22"/>
          <w:szCs w:val="22"/>
        </w:rPr>
      </w:pPr>
      <w:r>
        <w:rPr>
          <w:rFonts w:ascii="Calibri" w:eastAsia="Calibri" w:hAnsi="Calibri" w:cs="Calibri"/>
          <w:sz w:val="22"/>
          <w:szCs w:val="22"/>
        </w:rPr>
        <w:t>Demander aux apprenants de faire le QCM suivant individuellement en cochant la meilleure réponse.</w:t>
      </w:r>
    </w:p>
    <w:p w14:paraId="470D050B" w14:textId="77777777" w:rsidR="00B7008D" w:rsidRDefault="00B7008D">
      <w:pPr>
        <w:tabs>
          <w:tab w:val="left" w:pos="708"/>
          <w:tab w:val="left" w:pos="416"/>
          <w:tab w:val="center" w:pos="4536"/>
          <w:tab w:val="right" w:pos="9072"/>
        </w:tabs>
        <w:jc w:val="both"/>
        <w:rPr>
          <w:rFonts w:ascii="Calibri" w:eastAsia="Calibri" w:hAnsi="Calibri" w:cs="Calibri"/>
          <w:color w:val="943634"/>
          <w:u w:val="single"/>
        </w:rPr>
      </w:pPr>
    </w:p>
    <w:p w14:paraId="10ABA2E6" w14:textId="1A3A3B98" w:rsidR="00DB543F" w:rsidRDefault="00654190">
      <w:pPr>
        <w:tabs>
          <w:tab w:val="left" w:pos="708"/>
          <w:tab w:val="left" w:pos="416"/>
          <w:tab w:val="center" w:pos="4536"/>
          <w:tab w:val="right" w:pos="9072"/>
        </w:tabs>
        <w:jc w:val="both"/>
        <w:rPr>
          <w:rFonts w:ascii="Calibri" w:eastAsia="Calibri" w:hAnsi="Calibri" w:cs="Calibri"/>
          <w:i/>
        </w:rPr>
      </w:pPr>
      <w:r>
        <w:rPr>
          <w:rFonts w:ascii="Calibri" w:eastAsia="Calibri" w:hAnsi="Calibri" w:cs="Calibri"/>
          <w:color w:val="943634"/>
          <w:u w:val="single"/>
        </w:rPr>
        <w:t>Corrigé :</w:t>
      </w:r>
      <w:r>
        <w:rPr>
          <w:rFonts w:ascii="Calibri" w:eastAsia="Calibri" w:hAnsi="Calibri" w:cs="Calibri"/>
          <w:color w:val="333399"/>
        </w:rPr>
        <w:t xml:space="preserve"> </w:t>
      </w:r>
    </w:p>
    <w:p w14:paraId="2395178A" w14:textId="16736E21" w:rsidR="00DB543F" w:rsidRDefault="00654190">
      <w:pPr>
        <w:tabs>
          <w:tab w:val="left" w:pos="708"/>
          <w:tab w:val="left" w:pos="416"/>
          <w:tab w:val="center" w:pos="4536"/>
          <w:tab w:val="right" w:pos="9072"/>
        </w:tabs>
        <w:jc w:val="both"/>
        <w:rPr>
          <w:rFonts w:ascii="Calibri" w:eastAsia="Calibri" w:hAnsi="Calibri" w:cs="Calibri"/>
        </w:rPr>
      </w:pPr>
      <w:r>
        <w:rPr>
          <w:rFonts w:ascii="Calibri" w:eastAsia="Calibri" w:hAnsi="Calibri" w:cs="Calibri"/>
        </w:rPr>
        <w:t>1. Le matou est... </w:t>
      </w:r>
    </w:p>
    <w:p w14:paraId="29B4D5A3" w14:textId="079EF184" w:rsidR="00DB543F" w:rsidRDefault="00801171">
      <w:pPr>
        <w:tabs>
          <w:tab w:val="left" w:pos="708"/>
          <w:tab w:val="left" w:pos="416"/>
          <w:tab w:val="center" w:pos="4536"/>
          <w:tab w:val="right" w:pos="9072"/>
        </w:tabs>
        <w:jc w:val="both"/>
        <w:rPr>
          <w:rFonts w:ascii="Calibri" w:eastAsia="Calibri" w:hAnsi="Calibri" w:cs="Calibri"/>
        </w:rPr>
      </w:pPr>
      <w:r>
        <w:rPr>
          <w:rFonts w:ascii="Calibri" w:eastAsia="Calibri" w:hAnsi="Calibri" w:cs="Calibri"/>
        </w:rPr>
        <w:sym w:font="Symbol" w:char="007F"/>
      </w:r>
      <w:r>
        <w:rPr>
          <w:rFonts w:ascii="Calibri" w:eastAsia="Calibri" w:hAnsi="Calibri" w:cs="Calibri"/>
        </w:rPr>
        <w:t xml:space="preserve"> </w:t>
      </w:r>
      <w:proofErr w:type="gramStart"/>
      <w:r w:rsidR="00654190">
        <w:rPr>
          <w:rFonts w:ascii="Calibri" w:eastAsia="Calibri" w:hAnsi="Calibri" w:cs="Calibri"/>
        </w:rPr>
        <w:t>un</w:t>
      </w:r>
      <w:proofErr w:type="gramEnd"/>
      <w:r w:rsidR="00654190">
        <w:rPr>
          <w:rFonts w:ascii="Calibri" w:eastAsia="Calibri" w:hAnsi="Calibri" w:cs="Calibri"/>
        </w:rPr>
        <w:t xml:space="preserve"> chien </w:t>
      </w:r>
      <w:r w:rsidR="00C36144">
        <w:rPr>
          <w:rFonts w:ascii="Calibri" w:eastAsia="Calibri" w:hAnsi="Calibri" w:cs="Calibri"/>
        </w:rPr>
        <w:t xml:space="preserve">  </w:t>
      </w:r>
      <w:r>
        <w:rPr>
          <w:rFonts w:ascii="Calibri" w:eastAsia="Calibri" w:hAnsi="Calibri" w:cs="Calibri"/>
        </w:rPr>
        <w:sym w:font="Symbol" w:char="007F"/>
      </w:r>
      <w:r>
        <w:rPr>
          <w:rFonts w:ascii="Calibri" w:eastAsia="Calibri" w:hAnsi="Calibri" w:cs="Calibri"/>
        </w:rPr>
        <w:t xml:space="preserve"> </w:t>
      </w:r>
      <w:r w:rsidR="00654190">
        <w:rPr>
          <w:rFonts w:ascii="Calibri" w:eastAsia="Calibri" w:hAnsi="Calibri" w:cs="Calibri"/>
        </w:rPr>
        <w:t>un tigre</w:t>
      </w:r>
      <w:r w:rsidR="00654190">
        <w:rPr>
          <w:rFonts w:ascii="Calibri" w:eastAsia="Calibri" w:hAnsi="Calibri" w:cs="Calibri"/>
          <w:color w:val="943634"/>
        </w:rPr>
        <w:t xml:space="preserve"> </w:t>
      </w:r>
      <w:r w:rsidR="00C36144">
        <w:rPr>
          <w:rFonts w:ascii="Calibri" w:eastAsia="Calibri" w:hAnsi="Calibri" w:cs="Calibri"/>
          <w:color w:val="943634"/>
        </w:rPr>
        <w:t xml:space="preserve">  </w:t>
      </w:r>
      <w:r w:rsidR="00654190">
        <w:rPr>
          <w:rFonts w:ascii="Calibri" w:eastAsia="Calibri" w:hAnsi="Calibri" w:cs="Calibri"/>
          <w:color w:val="943634"/>
        </w:rPr>
        <w:t xml:space="preserve">X </w:t>
      </w:r>
      <w:r w:rsidR="00654190">
        <w:rPr>
          <w:rFonts w:ascii="Calibri" w:eastAsia="Calibri" w:hAnsi="Calibri" w:cs="Calibri"/>
        </w:rPr>
        <w:t>un chat</w:t>
      </w:r>
      <w:r w:rsidR="00654190">
        <w:rPr>
          <w:rFonts w:ascii="Calibri" w:eastAsia="Calibri" w:hAnsi="Calibri" w:cs="Calibri"/>
          <w:color w:val="943634"/>
        </w:rPr>
        <w:t xml:space="preserve"> </w:t>
      </w:r>
      <w:r w:rsidR="00654190">
        <w:rPr>
          <w:rFonts w:ascii="Calibri" w:eastAsia="Calibri" w:hAnsi="Calibri" w:cs="Calibri"/>
        </w:rPr>
        <w:t xml:space="preserve"> </w:t>
      </w:r>
      <w:r>
        <w:rPr>
          <w:rFonts w:ascii="Calibri" w:eastAsia="Calibri" w:hAnsi="Calibri" w:cs="Calibri"/>
        </w:rPr>
        <w:t xml:space="preserve"> </w:t>
      </w:r>
      <w:r>
        <w:rPr>
          <w:rFonts w:ascii="Calibri" w:eastAsia="Calibri" w:hAnsi="Calibri" w:cs="Calibri"/>
        </w:rPr>
        <w:sym w:font="Symbol" w:char="007F"/>
      </w:r>
      <w:r>
        <w:rPr>
          <w:rFonts w:ascii="Calibri" w:eastAsia="Calibri" w:hAnsi="Calibri" w:cs="Calibri"/>
        </w:rPr>
        <w:t xml:space="preserve"> </w:t>
      </w:r>
      <w:r w:rsidR="00654190">
        <w:rPr>
          <w:rFonts w:ascii="Calibri" w:eastAsia="Calibri" w:hAnsi="Calibri" w:cs="Calibri"/>
        </w:rPr>
        <w:t>un papillon</w:t>
      </w:r>
    </w:p>
    <w:p w14:paraId="19749327" w14:textId="0E86FC37" w:rsidR="00DB543F" w:rsidRDefault="00DB543F">
      <w:pPr>
        <w:tabs>
          <w:tab w:val="left" w:pos="708"/>
          <w:tab w:val="left" w:pos="416"/>
          <w:tab w:val="center" w:pos="4536"/>
          <w:tab w:val="right" w:pos="9072"/>
        </w:tabs>
        <w:jc w:val="both"/>
        <w:rPr>
          <w:rFonts w:ascii="Calibri" w:eastAsia="Calibri" w:hAnsi="Calibri" w:cs="Calibri"/>
        </w:rPr>
      </w:pPr>
    </w:p>
    <w:p w14:paraId="283DF6D7" w14:textId="351030C5" w:rsidR="00DB543F" w:rsidRDefault="00654190">
      <w:pPr>
        <w:tabs>
          <w:tab w:val="left" w:pos="708"/>
          <w:tab w:val="left" w:pos="416"/>
          <w:tab w:val="center" w:pos="4536"/>
          <w:tab w:val="right" w:pos="9072"/>
        </w:tabs>
        <w:jc w:val="both"/>
        <w:rPr>
          <w:rFonts w:ascii="Calibri" w:eastAsia="Calibri" w:hAnsi="Calibri" w:cs="Calibri"/>
        </w:rPr>
      </w:pPr>
      <w:r>
        <w:rPr>
          <w:rFonts w:ascii="Calibri" w:eastAsia="Calibri" w:hAnsi="Calibri" w:cs="Calibri"/>
        </w:rPr>
        <w:t>2. Le matou est... </w:t>
      </w:r>
    </w:p>
    <w:p w14:paraId="6C336E5E" w14:textId="2CDA8F55" w:rsidR="00DB543F" w:rsidRDefault="00801171">
      <w:pPr>
        <w:tabs>
          <w:tab w:val="left" w:pos="708"/>
          <w:tab w:val="left" w:pos="416"/>
          <w:tab w:val="center" w:pos="4536"/>
          <w:tab w:val="right" w:pos="9072"/>
        </w:tabs>
        <w:jc w:val="both"/>
        <w:rPr>
          <w:rFonts w:ascii="Calibri" w:eastAsia="Calibri" w:hAnsi="Calibri" w:cs="Calibri"/>
          <w:b/>
        </w:rPr>
      </w:pPr>
      <w:r>
        <w:rPr>
          <w:rFonts w:ascii="Calibri" w:eastAsia="Calibri" w:hAnsi="Calibri" w:cs="Calibri"/>
        </w:rPr>
        <w:sym w:font="Symbol" w:char="007F"/>
      </w:r>
      <w:r w:rsidR="00654190">
        <w:rPr>
          <w:rFonts w:ascii="Calibri" w:eastAsia="Calibri" w:hAnsi="Calibri" w:cs="Calibri"/>
        </w:rPr>
        <w:t xml:space="preserve"> </w:t>
      </w:r>
      <w:proofErr w:type="gramStart"/>
      <w:r w:rsidR="00654190">
        <w:rPr>
          <w:rFonts w:ascii="Calibri" w:eastAsia="Calibri" w:hAnsi="Calibri" w:cs="Calibri"/>
        </w:rPr>
        <w:t>agressif</w:t>
      </w:r>
      <w:proofErr w:type="gramEnd"/>
      <w:r w:rsidR="00654190">
        <w:rPr>
          <w:rFonts w:ascii="Calibri" w:eastAsia="Calibri" w:hAnsi="Calibri" w:cs="Calibri"/>
        </w:rPr>
        <w:t xml:space="preserve"> </w:t>
      </w:r>
      <w:r>
        <w:rPr>
          <w:rFonts w:ascii="Calibri" w:eastAsia="Calibri" w:hAnsi="Calibri" w:cs="Calibri"/>
        </w:rPr>
        <w:t xml:space="preserve">  </w:t>
      </w:r>
      <w:r>
        <w:rPr>
          <w:rFonts w:ascii="Calibri" w:eastAsia="Calibri" w:hAnsi="Calibri" w:cs="Calibri"/>
        </w:rPr>
        <w:sym w:font="Symbol" w:char="007F"/>
      </w:r>
      <w:r>
        <w:rPr>
          <w:rFonts w:ascii="Calibri" w:eastAsia="Calibri" w:hAnsi="Calibri" w:cs="Calibri"/>
        </w:rPr>
        <w:t xml:space="preserve"> </w:t>
      </w:r>
      <w:r w:rsidR="00654190">
        <w:rPr>
          <w:rFonts w:ascii="Calibri" w:eastAsia="Calibri" w:hAnsi="Calibri" w:cs="Calibri"/>
        </w:rPr>
        <w:t xml:space="preserve">calme </w:t>
      </w:r>
      <w:r>
        <w:rPr>
          <w:rFonts w:ascii="Calibri" w:eastAsia="Calibri" w:hAnsi="Calibri" w:cs="Calibri"/>
        </w:rPr>
        <w:t xml:space="preserve">   </w:t>
      </w:r>
      <w:r>
        <w:rPr>
          <w:rFonts w:ascii="Calibri" w:eastAsia="Calibri" w:hAnsi="Calibri" w:cs="Calibri"/>
        </w:rPr>
        <w:sym w:font="Symbol" w:char="007F"/>
      </w:r>
      <w:r>
        <w:rPr>
          <w:rFonts w:ascii="Calibri" w:eastAsia="Calibri" w:hAnsi="Calibri" w:cs="Calibri"/>
        </w:rPr>
        <w:t xml:space="preserve"> </w:t>
      </w:r>
      <w:r w:rsidR="00654190">
        <w:rPr>
          <w:rFonts w:ascii="Calibri" w:eastAsia="Calibri" w:hAnsi="Calibri" w:cs="Calibri"/>
        </w:rPr>
        <w:t xml:space="preserve">domestiqué </w:t>
      </w:r>
      <w:r>
        <w:rPr>
          <w:rFonts w:ascii="Calibri" w:eastAsia="Calibri" w:hAnsi="Calibri" w:cs="Calibri"/>
        </w:rPr>
        <w:t xml:space="preserve">   </w:t>
      </w:r>
      <w:r w:rsidR="00654190">
        <w:rPr>
          <w:rFonts w:ascii="Calibri" w:eastAsia="Calibri" w:hAnsi="Calibri" w:cs="Calibri"/>
          <w:color w:val="943634"/>
        </w:rPr>
        <w:t xml:space="preserve">X </w:t>
      </w:r>
      <w:r w:rsidR="00654190">
        <w:rPr>
          <w:rFonts w:ascii="Calibri" w:eastAsia="Calibri" w:hAnsi="Calibri" w:cs="Calibri"/>
        </w:rPr>
        <w:t>timide</w:t>
      </w:r>
    </w:p>
    <w:p w14:paraId="0C1E0B4E" w14:textId="1AEDA0AA" w:rsidR="00DB543F" w:rsidRDefault="00654190">
      <w:pPr>
        <w:tabs>
          <w:tab w:val="left" w:pos="708"/>
          <w:tab w:val="left" w:pos="416"/>
          <w:tab w:val="center" w:pos="4536"/>
          <w:tab w:val="right" w:pos="9072"/>
        </w:tabs>
        <w:jc w:val="both"/>
        <w:rPr>
          <w:rFonts w:ascii="Calibri" w:eastAsia="Calibri" w:hAnsi="Calibri" w:cs="Calibri"/>
          <w:sz w:val="22"/>
          <w:szCs w:val="22"/>
        </w:rPr>
      </w:pPr>
      <w:r>
        <w:rPr>
          <w:rFonts w:ascii="Calibri" w:eastAsia="Calibri" w:hAnsi="Calibri" w:cs="Calibri"/>
          <w:sz w:val="22"/>
          <w:szCs w:val="22"/>
        </w:rPr>
        <w:t xml:space="preserve">   </w:t>
      </w:r>
    </w:p>
    <w:p w14:paraId="2939673C" w14:textId="77777777" w:rsidR="00B7008D" w:rsidRDefault="00B7008D">
      <w:pPr>
        <w:tabs>
          <w:tab w:val="left" w:pos="708"/>
          <w:tab w:val="left" w:pos="416"/>
          <w:tab w:val="center" w:pos="4536"/>
          <w:tab w:val="right" w:pos="9072"/>
        </w:tabs>
        <w:jc w:val="both"/>
        <w:rPr>
          <w:rFonts w:ascii="Calibri" w:eastAsia="Calibri" w:hAnsi="Calibri" w:cs="Calibri"/>
          <w:sz w:val="22"/>
          <w:szCs w:val="22"/>
        </w:rPr>
      </w:pPr>
    </w:p>
    <w:p w14:paraId="77A46C40" w14:textId="68D499E7" w:rsidR="00DB543F" w:rsidRDefault="00654190">
      <w:pPr>
        <w:tabs>
          <w:tab w:val="left" w:pos="708"/>
          <w:tab w:val="left" w:pos="416"/>
          <w:tab w:val="center" w:pos="4536"/>
          <w:tab w:val="right" w:pos="9072"/>
        </w:tabs>
        <w:jc w:val="both"/>
        <w:rPr>
          <w:rFonts w:ascii="Calibri" w:eastAsia="Calibri" w:hAnsi="Calibri" w:cs="Calibri"/>
          <w:b/>
          <w:color w:val="943634"/>
          <w:sz w:val="22"/>
          <w:szCs w:val="22"/>
        </w:rPr>
      </w:pPr>
      <w:r>
        <w:rPr>
          <w:rFonts w:ascii="Calibri" w:eastAsia="Calibri" w:hAnsi="Calibri" w:cs="Calibri"/>
          <w:b/>
          <w:color w:val="943634"/>
          <w:sz w:val="22"/>
          <w:szCs w:val="22"/>
        </w:rPr>
        <w:t>Activité 5 – Le travail d’Élise</w:t>
      </w:r>
    </w:p>
    <w:p w14:paraId="79D9C6F0" w14:textId="61B73AF2" w:rsidR="00DB543F" w:rsidRDefault="00654190">
      <w:pPr>
        <w:tabs>
          <w:tab w:val="left" w:pos="708"/>
          <w:tab w:val="left" w:pos="416"/>
          <w:tab w:val="center" w:pos="4536"/>
          <w:tab w:val="right" w:pos="9072"/>
        </w:tabs>
        <w:jc w:val="both"/>
        <w:rPr>
          <w:rFonts w:ascii="Calibri" w:eastAsia="Calibri" w:hAnsi="Calibri" w:cs="Calibri"/>
          <w:i/>
          <w:sz w:val="22"/>
          <w:szCs w:val="22"/>
        </w:rPr>
      </w:pPr>
      <w:r>
        <w:rPr>
          <w:rFonts w:ascii="Calibri" w:eastAsia="Calibri" w:hAnsi="Calibri" w:cs="Calibri"/>
          <w:sz w:val="22"/>
          <w:szCs w:val="22"/>
        </w:rPr>
        <w:t>Demander aux apprenants de répondre à la question suivante.</w:t>
      </w:r>
    </w:p>
    <w:p w14:paraId="32B1D069" w14:textId="3881657B" w:rsidR="00DB543F" w:rsidRDefault="00654190">
      <w:pPr>
        <w:tabs>
          <w:tab w:val="left" w:pos="708"/>
          <w:tab w:val="left" w:pos="416"/>
          <w:tab w:val="center" w:pos="9923"/>
        </w:tabs>
        <w:ind w:right="-102"/>
        <w:rPr>
          <w:rFonts w:ascii="Calibri" w:eastAsia="Calibri" w:hAnsi="Calibri" w:cs="Calibri"/>
          <w:i/>
          <w:sz w:val="22"/>
          <w:szCs w:val="22"/>
        </w:rPr>
      </w:pPr>
      <w:r>
        <w:rPr>
          <w:rFonts w:ascii="Calibri" w:eastAsia="Calibri" w:hAnsi="Calibri" w:cs="Calibri"/>
          <w:i/>
          <w:sz w:val="22"/>
          <w:szCs w:val="22"/>
        </w:rPr>
        <w:t>Élise est en train de traduire un guide touristique d’italien en français. C’est un travail…</w:t>
      </w:r>
    </w:p>
    <w:p w14:paraId="37B36DB9" w14:textId="77777777" w:rsidR="00B7008D" w:rsidRDefault="00B7008D">
      <w:pPr>
        <w:tabs>
          <w:tab w:val="left" w:pos="708"/>
          <w:tab w:val="left" w:pos="416"/>
          <w:tab w:val="center" w:pos="4536"/>
          <w:tab w:val="right" w:pos="9072"/>
        </w:tabs>
        <w:jc w:val="both"/>
        <w:rPr>
          <w:rFonts w:ascii="Calibri" w:eastAsia="Calibri" w:hAnsi="Calibri" w:cs="Calibri"/>
          <w:color w:val="943634"/>
          <w:u w:val="single"/>
        </w:rPr>
      </w:pPr>
    </w:p>
    <w:p w14:paraId="76778ADF" w14:textId="59875421" w:rsidR="00DB543F" w:rsidRDefault="00654190">
      <w:pPr>
        <w:tabs>
          <w:tab w:val="left" w:pos="708"/>
          <w:tab w:val="left" w:pos="416"/>
          <w:tab w:val="center" w:pos="4536"/>
          <w:tab w:val="right" w:pos="9072"/>
        </w:tabs>
        <w:jc w:val="both"/>
        <w:rPr>
          <w:rFonts w:ascii="Calibri" w:eastAsia="Calibri" w:hAnsi="Calibri" w:cs="Calibri"/>
        </w:rPr>
      </w:pPr>
      <w:bookmarkStart w:id="1" w:name="_GoBack"/>
      <w:bookmarkEnd w:id="1"/>
      <w:r>
        <w:rPr>
          <w:rFonts w:ascii="Calibri" w:eastAsia="Calibri" w:hAnsi="Calibri" w:cs="Calibri"/>
          <w:color w:val="943634"/>
          <w:u w:val="single"/>
        </w:rPr>
        <w:t>Corrigé :</w:t>
      </w:r>
      <w:r>
        <w:rPr>
          <w:rFonts w:ascii="Calibri" w:eastAsia="Calibri" w:hAnsi="Calibri" w:cs="Calibri"/>
          <w:color w:val="333399"/>
        </w:rPr>
        <w:t xml:space="preserve"> </w:t>
      </w:r>
    </w:p>
    <w:p w14:paraId="631787AB" w14:textId="13FA2786" w:rsidR="00DB543F" w:rsidRDefault="00801171">
      <w:pPr>
        <w:tabs>
          <w:tab w:val="left" w:pos="708"/>
          <w:tab w:val="left" w:pos="416"/>
          <w:tab w:val="center" w:pos="9923"/>
        </w:tabs>
        <w:ind w:right="-102"/>
        <w:rPr>
          <w:rFonts w:ascii="Calibri" w:eastAsia="Calibri" w:hAnsi="Calibri" w:cs="Calibri"/>
          <w:i/>
        </w:rPr>
      </w:pPr>
      <w:r>
        <w:rPr>
          <w:rFonts w:ascii="Calibri" w:eastAsia="Calibri" w:hAnsi="Calibri" w:cs="Calibri"/>
        </w:rPr>
        <w:sym w:font="Symbol" w:char="007F"/>
      </w:r>
      <w:r>
        <w:rPr>
          <w:rFonts w:ascii="Calibri" w:eastAsia="Calibri" w:hAnsi="Calibri" w:cs="Calibri"/>
        </w:rPr>
        <w:t xml:space="preserve"> </w:t>
      </w:r>
      <w:proofErr w:type="gramStart"/>
      <w:r w:rsidR="00654190">
        <w:rPr>
          <w:rFonts w:ascii="Calibri" w:eastAsia="Calibri" w:hAnsi="Calibri" w:cs="Calibri"/>
        </w:rPr>
        <w:t>sociable</w:t>
      </w:r>
      <w:proofErr w:type="gramEnd"/>
      <w:r w:rsidR="00654190">
        <w:rPr>
          <w:rFonts w:ascii="Calibri" w:eastAsia="Calibri" w:hAnsi="Calibri" w:cs="Calibri"/>
        </w:rPr>
        <w:t xml:space="preserve"> </w:t>
      </w:r>
      <w:r>
        <w:rPr>
          <w:rFonts w:ascii="Calibri" w:eastAsia="Calibri" w:hAnsi="Calibri" w:cs="Calibri"/>
        </w:rPr>
        <w:t xml:space="preserve">    </w:t>
      </w:r>
      <w:r w:rsidR="00654190">
        <w:rPr>
          <w:rFonts w:ascii="Calibri" w:eastAsia="Calibri" w:hAnsi="Calibri" w:cs="Calibri"/>
          <w:color w:val="943634"/>
        </w:rPr>
        <w:t xml:space="preserve">X </w:t>
      </w:r>
      <w:r w:rsidR="00654190">
        <w:rPr>
          <w:rFonts w:ascii="Calibri" w:eastAsia="Calibri" w:hAnsi="Calibri" w:cs="Calibri"/>
        </w:rPr>
        <w:t>solitaire</w:t>
      </w:r>
    </w:p>
    <w:p w14:paraId="18BC924D" w14:textId="00ECFFC3" w:rsidR="00DB543F" w:rsidRDefault="00DB543F">
      <w:pPr>
        <w:rPr>
          <w:rFonts w:ascii="Calibri" w:eastAsia="Calibri" w:hAnsi="Calibri" w:cs="Calibri"/>
          <w:b/>
          <w:color w:val="943634"/>
          <w:sz w:val="22"/>
          <w:szCs w:val="22"/>
        </w:rPr>
      </w:pPr>
    </w:p>
    <w:p w14:paraId="15454C06" w14:textId="3D366AF7" w:rsidR="00DB543F" w:rsidRDefault="00654190">
      <w:pPr>
        <w:rPr>
          <w:rFonts w:ascii="Calibri" w:eastAsia="Calibri" w:hAnsi="Calibri" w:cs="Calibri"/>
          <w:b/>
          <w:color w:val="943634"/>
          <w:sz w:val="22"/>
          <w:szCs w:val="22"/>
        </w:rPr>
      </w:pPr>
      <w:r>
        <w:rPr>
          <w:rFonts w:ascii="Calibri" w:eastAsia="Calibri" w:hAnsi="Calibri" w:cs="Calibri"/>
          <w:b/>
          <w:color w:val="943634"/>
          <w:sz w:val="22"/>
          <w:szCs w:val="22"/>
        </w:rPr>
        <w:t>Reformulation</w:t>
      </w:r>
      <w:r w:rsidR="00F66C57">
        <w:rPr>
          <w:rFonts w:ascii="Calibri" w:eastAsia="Calibri" w:hAnsi="Calibri" w:cs="Calibri"/>
          <w:b/>
          <w:color w:val="943634"/>
          <w:sz w:val="22"/>
          <w:szCs w:val="22"/>
        </w:rPr>
        <w:t xml:space="preserve"> </w:t>
      </w:r>
      <w:r>
        <w:rPr>
          <w:rFonts w:ascii="Calibri" w:eastAsia="Calibri" w:hAnsi="Calibri" w:cs="Calibri"/>
          <w:b/>
          <w:color w:val="943634"/>
          <w:sz w:val="22"/>
          <w:szCs w:val="22"/>
        </w:rPr>
        <w:t>: à partir des notes (Question 3 de l’examen)</w:t>
      </w:r>
    </w:p>
    <w:p w14:paraId="1E823090" w14:textId="5DF08789" w:rsidR="00DB543F" w:rsidRDefault="00654190">
      <w:pPr>
        <w:rPr>
          <w:rFonts w:ascii="Calibri" w:eastAsia="Calibri" w:hAnsi="Calibri" w:cs="Calibri"/>
          <w:sz w:val="22"/>
          <w:szCs w:val="22"/>
        </w:rPr>
      </w:pPr>
      <w:r>
        <w:rPr>
          <w:rFonts w:ascii="Calibri" w:eastAsia="Calibri" w:hAnsi="Calibri" w:cs="Calibri"/>
          <w:sz w:val="22"/>
          <w:szCs w:val="22"/>
        </w:rPr>
        <w:t xml:space="preserve">La </w:t>
      </w:r>
      <w:r w:rsidR="008654CE">
        <w:rPr>
          <w:rFonts w:ascii="Calibri" w:eastAsia="Calibri" w:hAnsi="Calibri" w:cs="Calibri"/>
          <w:sz w:val="22"/>
          <w:szCs w:val="22"/>
        </w:rPr>
        <w:t>sœur</w:t>
      </w:r>
      <w:r>
        <w:rPr>
          <w:rFonts w:ascii="Calibri" w:eastAsia="Calibri" w:hAnsi="Calibri" w:cs="Calibri"/>
          <w:sz w:val="22"/>
          <w:szCs w:val="22"/>
        </w:rPr>
        <w:t xml:space="preserve"> aînée d’Élise a trouvé une annonce pour un meilleur appartement. Elle lui écrit une lettre pour essayer de la convaincre de choisir cet appartement.</w:t>
      </w:r>
    </w:p>
    <w:p w14:paraId="038DC880" w14:textId="705E2B56" w:rsidR="00DB543F" w:rsidRDefault="00654190">
      <w:pPr>
        <w:rPr>
          <w:rFonts w:ascii="Calibri" w:eastAsia="Calibri" w:hAnsi="Calibri" w:cs="Calibri"/>
          <w:sz w:val="22"/>
          <w:szCs w:val="22"/>
        </w:rPr>
      </w:pPr>
      <w:r>
        <w:rPr>
          <w:rFonts w:ascii="Calibri" w:eastAsia="Calibri" w:hAnsi="Calibri" w:cs="Calibri"/>
          <w:sz w:val="22"/>
          <w:szCs w:val="22"/>
        </w:rPr>
        <w:t>En vous servant des notes ci-dessous écrivez cette lettre (120 - 150 mots).</w:t>
      </w:r>
    </w:p>
    <w:p w14:paraId="71519536" w14:textId="1EFC40AA" w:rsidR="00DB543F" w:rsidRDefault="00654190">
      <w:pPr>
        <w:pBdr>
          <w:top w:val="nil"/>
          <w:left w:val="nil"/>
          <w:bottom w:val="nil"/>
          <w:right w:val="nil"/>
          <w:between w:val="nil"/>
        </w:pBdr>
        <w:tabs>
          <w:tab w:val="left" w:pos="426"/>
          <w:tab w:val="center" w:pos="2692"/>
          <w:tab w:val="right" w:pos="9072"/>
        </w:tabs>
        <w:rPr>
          <w:rFonts w:ascii="Calibri" w:eastAsia="Calibri" w:hAnsi="Calibri" w:cs="Calibri"/>
          <w:sz w:val="22"/>
          <w:szCs w:val="22"/>
        </w:rPr>
      </w:pPr>
      <w:r>
        <w:rPr>
          <w:rFonts w:ascii="Calibri" w:eastAsia="Calibri" w:hAnsi="Calibri" w:cs="Calibri"/>
          <w:sz w:val="22"/>
          <w:szCs w:val="22"/>
        </w:rPr>
        <w:t>N’oubliez pas de</w:t>
      </w:r>
      <w:r w:rsidR="00F66C57">
        <w:rPr>
          <w:rFonts w:ascii="Calibri" w:eastAsia="Calibri" w:hAnsi="Calibri" w:cs="Calibri"/>
          <w:sz w:val="22"/>
          <w:szCs w:val="22"/>
        </w:rPr>
        <w:t xml:space="preserve"> </w:t>
      </w:r>
      <w:r>
        <w:rPr>
          <w:rFonts w:ascii="Calibri" w:eastAsia="Calibri" w:hAnsi="Calibri" w:cs="Calibri"/>
          <w:sz w:val="22"/>
          <w:szCs w:val="22"/>
        </w:rPr>
        <w:t xml:space="preserve">:  </w:t>
      </w:r>
      <w:r>
        <w:rPr>
          <w:rFonts w:ascii="Calibri" w:eastAsia="Calibri" w:hAnsi="Calibri" w:cs="Calibri"/>
          <w:sz w:val="22"/>
          <w:szCs w:val="22"/>
        </w:rPr>
        <w:tab/>
      </w:r>
    </w:p>
    <w:p w14:paraId="61D63A17" w14:textId="5CADD199" w:rsidR="00DB543F" w:rsidRDefault="00654190">
      <w:pPr>
        <w:pBdr>
          <w:top w:val="nil"/>
          <w:left w:val="nil"/>
          <w:bottom w:val="nil"/>
          <w:right w:val="nil"/>
          <w:between w:val="nil"/>
        </w:pBdr>
        <w:tabs>
          <w:tab w:val="left" w:pos="426"/>
          <w:tab w:val="left" w:pos="426"/>
          <w:tab w:val="right" w:pos="9072"/>
        </w:tabs>
        <w:rPr>
          <w:rFonts w:ascii="Calibri" w:eastAsia="Calibri" w:hAnsi="Calibri" w:cs="Calibri"/>
          <w:sz w:val="22"/>
          <w:szCs w:val="22"/>
        </w:rPr>
      </w:pPr>
      <w:r>
        <w:rPr>
          <w:rFonts w:ascii="Calibri" w:eastAsia="Calibri" w:hAnsi="Calibri" w:cs="Calibri"/>
          <w:sz w:val="22"/>
          <w:szCs w:val="22"/>
        </w:rPr>
        <w:tab/>
        <w:t>- communiquer presque toutes les idées dans l’annonce.</w:t>
      </w:r>
    </w:p>
    <w:p w14:paraId="727F7FC2" w14:textId="373AF807" w:rsidR="00DB543F" w:rsidRDefault="00654190">
      <w:pPr>
        <w:pBdr>
          <w:top w:val="nil"/>
          <w:left w:val="nil"/>
          <w:bottom w:val="nil"/>
          <w:right w:val="nil"/>
          <w:between w:val="nil"/>
        </w:pBdr>
        <w:tabs>
          <w:tab w:val="left" w:pos="426"/>
          <w:tab w:val="left" w:pos="426"/>
          <w:tab w:val="right" w:pos="9072"/>
        </w:tabs>
        <w:rPr>
          <w:rFonts w:ascii="Calibri" w:eastAsia="Calibri" w:hAnsi="Calibri" w:cs="Calibri"/>
          <w:sz w:val="22"/>
          <w:szCs w:val="22"/>
        </w:rPr>
      </w:pPr>
      <w:r>
        <w:rPr>
          <w:rFonts w:ascii="Calibri" w:eastAsia="Calibri" w:hAnsi="Calibri" w:cs="Calibri"/>
          <w:sz w:val="22"/>
          <w:szCs w:val="22"/>
        </w:rPr>
        <w:tab/>
        <w:t>- formuler des phrases complètes et correctement construites.</w:t>
      </w:r>
      <w:r>
        <w:rPr>
          <w:rFonts w:ascii="Calibri" w:eastAsia="Calibri" w:hAnsi="Calibri" w:cs="Calibri"/>
          <w:sz w:val="22"/>
          <w:szCs w:val="22"/>
        </w:rPr>
        <w:tab/>
      </w:r>
    </w:p>
    <w:p w14:paraId="20553BE6" w14:textId="78793C64" w:rsidR="00DB543F" w:rsidRDefault="00DB543F">
      <w:pPr>
        <w:ind w:right="460"/>
        <w:rPr>
          <w:rFonts w:ascii="Calibri" w:eastAsia="Calibri" w:hAnsi="Calibri" w:cs="Calibri"/>
          <w:sz w:val="22"/>
          <w:szCs w:val="22"/>
        </w:rPr>
      </w:pPr>
    </w:p>
    <w:tbl>
      <w:tblPr>
        <w:tblStyle w:val="ae"/>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1"/>
      </w:tblGrid>
      <w:tr w:rsidR="00DB543F" w14:paraId="1F9C6890" w14:textId="77777777" w:rsidTr="00FE5A35">
        <w:trPr>
          <w:trHeight w:val="3026"/>
        </w:trPr>
        <w:tc>
          <w:tcPr>
            <w:tcW w:w="9921" w:type="dxa"/>
            <w:shd w:val="clear" w:color="auto" w:fill="auto"/>
            <w:tcMar>
              <w:top w:w="100" w:type="dxa"/>
              <w:left w:w="100" w:type="dxa"/>
              <w:bottom w:w="100" w:type="dxa"/>
              <w:right w:w="100" w:type="dxa"/>
            </w:tcMar>
          </w:tcPr>
          <w:p w14:paraId="00E7BB4E" w14:textId="63A76C50" w:rsidR="00DB543F" w:rsidRDefault="00DB543F">
            <w:pPr>
              <w:pStyle w:val="Heading1"/>
              <w:keepNext w:val="0"/>
              <w:keepLines w:val="0"/>
              <w:spacing w:before="0" w:after="0"/>
              <w:rPr>
                <w:rFonts w:ascii="Calibri" w:eastAsia="Calibri" w:hAnsi="Calibri" w:cs="Calibri"/>
                <w:color w:val="333333"/>
                <w:sz w:val="22"/>
                <w:szCs w:val="22"/>
              </w:rPr>
            </w:pPr>
            <w:bookmarkStart w:id="2" w:name="_heading=h.ggts1wk7xal6" w:colFirst="0" w:colLast="0"/>
            <w:bookmarkEnd w:id="2"/>
          </w:p>
          <w:p w14:paraId="55093D28" w14:textId="29F50BF3" w:rsidR="00DB543F" w:rsidRDefault="00654190">
            <w:pPr>
              <w:pStyle w:val="Heading1"/>
              <w:keepNext w:val="0"/>
              <w:keepLines w:val="0"/>
              <w:spacing w:before="0" w:after="0"/>
              <w:ind w:left="283"/>
              <w:rPr>
                <w:rFonts w:ascii="Calibri" w:eastAsia="Calibri" w:hAnsi="Calibri" w:cs="Calibri"/>
                <w:color w:val="333333"/>
                <w:sz w:val="22"/>
                <w:szCs w:val="22"/>
              </w:rPr>
            </w:pPr>
            <w:bookmarkStart w:id="3" w:name="_heading=h.ob8cmevmkioe" w:colFirst="0" w:colLast="0"/>
            <w:bookmarkEnd w:id="3"/>
            <w:r>
              <w:rPr>
                <w:rFonts w:ascii="Calibri" w:eastAsia="Calibri" w:hAnsi="Calibri" w:cs="Calibri"/>
                <w:color w:val="333333"/>
                <w:sz w:val="22"/>
                <w:szCs w:val="22"/>
              </w:rPr>
              <w:t>Location appartement 3 pièces 107 m2</w:t>
            </w:r>
          </w:p>
          <w:p w14:paraId="5E7C0C9C" w14:textId="1C176BB5" w:rsidR="00DB543F" w:rsidRDefault="00654190">
            <w:pPr>
              <w:pStyle w:val="Heading2"/>
              <w:keepNext w:val="0"/>
              <w:ind w:left="283" w:right="460"/>
              <w:jc w:val="left"/>
              <w:rPr>
                <w:rFonts w:ascii="Calibri" w:eastAsia="Calibri" w:hAnsi="Calibri" w:cs="Calibri"/>
                <w:color w:val="2B3233"/>
                <w:sz w:val="22"/>
                <w:szCs w:val="22"/>
              </w:rPr>
            </w:pPr>
            <w:bookmarkStart w:id="4" w:name="_heading=h.x2q7q1h0ajyz" w:colFirst="0" w:colLast="0"/>
            <w:bookmarkEnd w:id="4"/>
            <w:r>
              <w:rPr>
                <w:rFonts w:ascii="Calibri" w:eastAsia="Calibri" w:hAnsi="Calibri" w:cs="Calibri"/>
                <w:color w:val="2B3233"/>
                <w:sz w:val="22"/>
                <w:szCs w:val="22"/>
              </w:rPr>
              <w:t>Ensisheim centre, rue de la Bruche</w:t>
            </w:r>
          </w:p>
          <w:p w14:paraId="57FCA33F" w14:textId="1B7341AD" w:rsidR="00DB543F" w:rsidRDefault="00DB543F">
            <w:pPr>
              <w:ind w:left="283"/>
              <w:rPr>
                <w:rFonts w:ascii="Calibri" w:eastAsia="Calibri" w:hAnsi="Calibri" w:cs="Calibri"/>
                <w:sz w:val="22"/>
                <w:szCs w:val="22"/>
              </w:rPr>
            </w:pPr>
          </w:p>
          <w:p w14:paraId="120F9B48" w14:textId="031DDBEB" w:rsidR="00DB543F" w:rsidRDefault="00654190">
            <w:pPr>
              <w:pStyle w:val="Heading2"/>
              <w:keepNext w:val="0"/>
              <w:ind w:left="283" w:right="460"/>
              <w:jc w:val="left"/>
              <w:rPr>
                <w:rFonts w:ascii="Calibri" w:eastAsia="Calibri" w:hAnsi="Calibri" w:cs="Calibri"/>
                <w:color w:val="2B3233"/>
                <w:sz w:val="22"/>
                <w:szCs w:val="22"/>
              </w:rPr>
            </w:pPr>
            <w:bookmarkStart w:id="5" w:name="_heading=h.dxzrsm4jfhr" w:colFirst="0" w:colLast="0"/>
            <w:bookmarkEnd w:id="5"/>
            <w:r>
              <w:rPr>
                <w:rFonts w:ascii="Calibri" w:eastAsia="Calibri" w:hAnsi="Calibri" w:cs="Calibri"/>
                <w:color w:val="2B3233"/>
                <w:sz w:val="22"/>
                <w:szCs w:val="22"/>
              </w:rPr>
              <w:t>Appartement meublé, moderne, 2è étage, 3 pièces, terrasse de 32 m², cuisine ouverte et équipée, vaisselle et couverts compris, salle de bains luxueuse, baignoire et douche, WC séparé, chambre spacieuse, belle vue, jardin, garage et parking. Chauffage et eau chaude au gaz.</w:t>
            </w:r>
          </w:p>
          <w:p w14:paraId="7BC4C224" w14:textId="3C4512BA" w:rsidR="00DB543F" w:rsidRDefault="00654190">
            <w:pPr>
              <w:pStyle w:val="Heading2"/>
              <w:keepNext w:val="0"/>
              <w:ind w:left="283" w:right="460"/>
              <w:jc w:val="left"/>
              <w:rPr>
                <w:rFonts w:ascii="Calibri" w:eastAsia="Calibri" w:hAnsi="Calibri" w:cs="Calibri"/>
                <w:color w:val="2B3233"/>
                <w:sz w:val="22"/>
                <w:szCs w:val="22"/>
              </w:rPr>
            </w:pPr>
            <w:bookmarkStart w:id="6" w:name="_heading=h.sa8d4ri0s5pf" w:colFirst="0" w:colLast="0"/>
            <w:bookmarkEnd w:id="6"/>
            <w:r>
              <w:rPr>
                <w:rFonts w:ascii="Calibri" w:eastAsia="Calibri" w:hAnsi="Calibri" w:cs="Calibri"/>
                <w:color w:val="2B3233"/>
                <w:sz w:val="22"/>
                <w:szCs w:val="22"/>
              </w:rPr>
              <w:t xml:space="preserve">Charge du locataire : prix mensuel 782.80 euros. </w:t>
            </w:r>
          </w:p>
          <w:p w14:paraId="4658C6A1" w14:textId="2D8DB47D" w:rsidR="00DB543F" w:rsidRDefault="00654190">
            <w:pPr>
              <w:pStyle w:val="Heading2"/>
              <w:keepNext w:val="0"/>
              <w:ind w:left="283" w:right="460"/>
              <w:jc w:val="left"/>
              <w:rPr>
                <w:rFonts w:ascii="Calibri" w:eastAsia="Calibri" w:hAnsi="Calibri" w:cs="Calibri"/>
                <w:color w:val="2B3233"/>
                <w:sz w:val="22"/>
                <w:szCs w:val="22"/>
              </w:rPr>
            </w:pPr>
            <w:bookmarkStart w:id="7" w:name="_heading=h.7h1ieyqalpbq" w:colFirst="0" w:colLast="0"/>
            <w:bookmarkEnd w:id="7"/>
            <w:r>
              <w:rPr>
                <w:rFonts w:ascii="Calibri" w:eastAsia="Calibri" w:hAnsi="Calibri" w:cs="Calibri"/>
                <w:color w:val="2B3233"/>
                <w:sz w:val="22"/>
                <w:szCs w:val="22"/>
              </w:rPr>
              <w:t xml:space="preserve">Dans les environs = restaurants, magasins, transports en commun </w:t>
            </w:r>
          </w:p>
          <w:p w14:paraId="56C8E986" w14:textId="09F5A7F3" w:rsidR="00DB543F" w:rsidRDefault="00DB543F">
            <w:pPr>
              <w:ind w:left="283"/>
              <w:rPr>
                <w:rFonts w:ascii="Calibri" w:eastAsia="Calibri" w:hAnsi="Calibri" w:cs="Calibri"/>
                <w:sz w:val="22"/>
                <w:szCs w:val="22"/>
              </w:rPr>
            </w:pPr>
          </w:p>
          <w:p w14:paraId="2C2B9914" w14:textId="2768E6A7" w:rsidR="00DB543F" w:rsidRPr="00FE5A35" w:rsidRDefault="00654190" w:rsidP="00FE5A35">
            <w:pPr>
              <w:pStyle w:val="Heading2"/>
              <w:keepNext w:val="0"/>
              <w:ind w:left="283" w:right="460"/>
              <w:jc w:val="left"/>
              <w:rPr>
                <w:rFonts w:ascii="Calibri" w:eastAsia="Calibri" w:hAnsi="Calibri" w:cs="Calibri"/>
                <w:color w:val="2B3233"/>
                <w:sz w:val="22"/>
                <w:szCs w:val="22"/>
              </w:rPr>
            </w:pPr>
            <w:bookmarkStart w:id="8" w:name="_heading=h.427f2r5a4ogk" w:colFirst="0" w:colLast="0"/>
            <w:bookmarkEnd w:id="8"/>
            <w:r>
              <w:rPr>
                <w:rFonts w:ascii="Calibri" w:eastAsia="Calibri" w:hAnsi="Calibri" w:cs="Calibri"/>
                <w:color w:val="2B3233"/>
                <w:sz w:val="22"/>
                <w:szCs w:val="22"/>
              </w:rPr>
              <w:t>Disponible</w:t>
            </w:r>
            <w:r w:rsidR="00C36144">
              <w:rPr>
                <w:rFonts w:ascii="Calibri" w:eastAsia="Calibri" w:hAnsi="Calibri" w:cs="Calibri"/>
                <w:color w:val="2B3233"/>
                <w:sz w:val="22"/>
                <w:szCs w:val="22"/>
              </w:rPr>
              <w:t xml:space="preserve"> </w:t>
            </w:r>
            <w:r>
              <w:rPr>
                <w:rFonts w:ascii="Calibri" w:eastAsia="Calibri" w:hAnsi="Calibri" w:cs="Calibri"/>
                <w:color w:val="2B3233"/>
                <w:sz w:val="22"/>
                <w:szCs w:val="22"/>
              </w:rPr>
              <w:t>: 1</w:t>
            </w:r>
            <w:r>
              <w:rPr>
                <w:rFonts w:ascii="Calibri" w:eastAsia="Calibri" w:hAnsi="Calibri" w:cs="Calibri"/>
                <w:color w:val="2B3233"/>
                <w:sz w:val="22"/>
                <w:szCs w:val="22"/>
                <w:vertAlign w:val="superscript"/>
              </w:rPr>
              <w:t>er</w:t>
            </w:r>
            <w:r>
              <w:rPr>
                <w:rFonts w:ascii="Calibri" w:eastAsia="Calibri" w:hAnsi="Calibri" w:cs="Calibri"/>
                <w:color w:val="2B3233"/>
                <w:sz w:val="22"/>
                <w:szCs w:val="22"/>
              </w:rPr>
              <w:t xml:space="preserve"> juillet</w:t>
            </w:r>
            <w:r w:rsidR="00FE5A35">
              <w:rPr>
                <w:rFonts w:ascii="Calibri" w:eastAsia="Calibri" w:hAnsi="Calibri" w:cs="Calibri"/>
                <w:color w:val="2B3233"/>
                <w:sz w:val="22"/>
                <w:szCs w:val="22"/>
              </w:rPr>
              <w:t xml:space="preserve"> </w:t>
            </w:r>
            <w:r>
              <w:rPr>
                <w:rFonts w:ascii="Calibri" w:eastAsia="Calibri" w:hAnsi="Calibri" w:cs="Calibri"/>
                <w:color w:val="2B3233"/>
                <w:sz w:val="22"/>
                <w:szCs w:val="22"/>
              </w:rPr>
              <w:t>; appelez +33 (3) 32 88 66 20</w:t>
            </w:r>
          </w:p>
        </w:tc>
      </w:tr>
    </w:tbl>
    <w:p w14:paraId="4E641D0D" w14:textId="02D63389" w:rsidR="00DB543F" w:rsidRPr="00FE5A35" w:rsidRDefault="00DB543F" w:rsidP="00FE5A35">
      <w:pPr>
        <w:pStyle w:val="Heading2"/>
        <w:keepNext w:val="0"/>
        <w:ind w:right="460"/>
        <w:jc w:val="left"/>
      </w:pPr>
      <w:bookmarkStart w:id="9" w:name="_heading=h.3eqk3iv38doc" w:colFirst="0" w:colLast="0"/>
      <w:bookmarkEnd w:id="9"/>
    </w:p>
    <w:p w14:paraId="4DB8CE96" w14:textId="77777777" w:rsidR="00DB543F" w:rsidRPr="005D7808" w:rsidRDefault="00654190">
      <w:pPr>
        <w:rPr>
          <w:rFonts w:ascii="Calibri" w:eastAsia="Calibri" w:hAnsi="Calibri" w:cs="Calibri"/>
          <w:sz w:val="22"/>
          <w:szCs w:val="22"/>
          <w:lang w:val="en-ZA"/>
        </w:rPr>
      </w:pPr>
      <w:r w:rsidRPr="005D7808">
        <w:rPr>
          <w:rFonts w:ascii="Calibri" w:eastAsia="Calibri" w:hAnsi="Calibri" w:cs="Calibri"/>
          <w:sz w:val="22"/>
          <w:szCs w:val="22"/>
          <w:lang w:val="en-ZA"/>
        </w:rPr>
        <w:t xml:space="preserve">Fiche </w:t>
      </w:r>
      <w:proofErr w:type="spellStart"/>
      <w:r w:rsidRPr="005D7808">
        <w:rPr>
          <w:rFonts w:ascii="Calibri" w:eastAsia="Calibri" w:hAnsi="Calibri" w:cs="Calibri"/>
          <w:sz w:val="22"/>
          <w:szCs w:val="22"/>
          <w:lang w:val="en-ZA"/>
        </w:rPr>
        <w:t>réalisée</w:t>
      </w:r>
      <w:proofErr w:type="spellEnd"/>
      <w:r w:rsidRPr="005D7808">
        <w:rPr>
          <w:rFonts w:ascii="Calibri" w:eastAsia="Calibri" w:hAnsi="Calibri" w:cs="Calibri"/>
          <w:sz w:val="22"/>
          <w:szCs w:val="22"/>
          <w:lang w:val="en-ZA"/>
        </w:rPr>
        <w:t xml:space="preserve"> </w:t>
      </w:r>
      <w:proofErr w:type="gramStart"/>
      <w:r w:rsidRPr="005D7808">
        <w:rPr>
          <w:rFonts w:ascii="Calibri" w:eastAsia="Calibri" w:hAnsi="Calibri" w:cs="Calibri"/>
          <w:sz w:val="22"/>
          <w:szCs w:val="22"/>
          <w:lang w:val="en-ZA"/>
        </w:rPr>
        <w:t>par :</w:t>
      </w:r>
      <w:proofErr w:type="gramEnd"/>
    </w:p>
    <w:p w14:paraId="45DA20AA" w14:textId="3D66B078" w:rsidR="00DB543F" w:rsidRPr="005D7808" w:rsidRDefault="00654190">
      <w:pPr>
        <w:rPr>
          <w:rFonts w:ascii="Calibri" w:eastAsia="Calibri" w:hAnsi="Calibri" w:cs="Calibri"/>
          <w:b/>
          <w:sz w:val="22"/>
          <w:szCs w:val="22"/>
          <w:lang w:val="en-ZA"/>
        </w:rPr>
      </w:pPr>
      <w:r w:rsidRPr="005D7808">
        <w:rPr>
          <w:rFonts w:ascii="Calibri" w:eastAsia="Calibri" w:hAnsi="Calibri" w:cs="Calibri"/>
          <w:b/>
          <w:sz w:val="22"/>
          <w:szCs w:val="22"/>
          <w:lang w:val="en-ZA"/>
        </w:rPr>
        <w:t xml:space="preserve">Denise BUXBAUM, </w:t>
      </w:r>
      <w:proofErr w:type="spellStart"/>
      <w:r w:rsidRPr="005D7808">
        <w:rPr>
          <w:rFonts w:ascii="Calibri" w:eastAsia="Calibri" w:hAnsi="Calibri" w:cs="Calibri"/>
          <w:b/>
          <w:sz w:val="22"/>
          <w:szCs w:val="22"/>
          <w:lang w:val="en-ZA"/>
        </w:rPr>
        <w:t>Reddam</w:t>
      </w:r>
      <w:proofErr w:type="spellEnd"/>
      <w:r w:rsidRPr="005D7808">
        <w:rPr>
          <w:rFonts w:ascii="Calibri" w:eastAsia="Calibri" w:hAnsi="Calibri" w:cs="Calibri"/>
          <w:b/>
          <w:sz w:val="22"/>
          <w:szCs w:val="22"/>
          <w:lang w:val="en-ZA"/>
        </w:rPr>
        <w:t xml:space="preserve"> House Waterfall</w:t>
      </w:r>
    </w:p>
    <w:p w14:paraId="5C24013B" w14:textId="01AF6525" w:rsidR="00DB543F" w:rsidRPr="005D7808" w:rsidRDefault="00654190">
      <w:pPr>
        <w:rPr>
          <w:rFonts w:ascii="Calibri" w:eastAsia="Calibri" w:hAnsi="Calibri" w:cs="Calibri"/>
          <w:b/>
          <w:sz w:val="22"/>
          <w:szCs w:val="22"/>
          <w:lang w:val="en-ZA"/>
        </w:rPr>
      </w:pPr>
      <w:bookmarkStart w:id="10" w:name="_heading=h.gjdgxs" w:colFirst="0" w:colLast="0"/>
      <w:bookmarkEnd w:id="10"/>
      <w:r w:rsidRPr="005D7808">
        <w:rPr>
          <w:rFonts w:ascii="Calibri" w:eastAsia="Calibri" w:hAnsi="Calibri" w:cs="Calibri"/>
          <w:b/>
          <w:sz w:val="22"/>
          <w:szCs w:val="22"/>
          <w:lang w:val="en-ZA"/>
        </w:rPr>
        <w:t>Elizabeth HOWARD, Brescia House School</w:t>
      </w:r>
    </w:p>
    <w:sectPr w:rsidR="00DB543F" w:rsidRPr="005D7808" w:rsidSect="00B7008D">
      <w:footerReference w:type="default" r:id="rId16"/>
      <w:pgSz w:w="11906" w:h="16838"/>
      <w:pgMar w:top="851" w:right="851" w:bottom="851" w:left="1134" w:header="709" w:footer="3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25694" w14:textId="77777777" w:rsidR="00760BAD" w:rsidRDefault="00760BAD">
      <w:r>
        <w:separator/>
      </w:r>
    </w:p>
  </w:endnote>
  <w:endnote w:type="continuationSeparator" w:id="0">
    <w:p w14:paraId="759965A0" w14:textId="77777777" w:rsidR="00760BAD" w:rsidRDefault="0076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6483" w14:textId="75BB5377" w:rsidR="00B7008D" w:rsidRDefault="00B7008D" w:rsidP="00B7008D">
    <w:pPr>
      <w:pBdr>
        <w:top w:val="nil"/>
        <w:left w:val="nil"/>
        <w:bottom w:val="nil"/>
        <w:right w:val="nil"/>
        <w:between w:val="nil"/>
      </w:pBdr>
      <w:ind w:right="-2" w:hanging="2"/>
    </w:pPr>
    <w:r>
      <w:rPr>
        <w:rFonts w:ascii="Calibri" w:eastAsia="Calibri" w:hAnsi="Calibri" w:cs="Calibri"/>
        <w:color w:val="000000"/>
        <w:szCs w:val="20"/>
      </w:rPr>
      <w:t>La vengeance du pardon, Éric-Emmanuel SCHMITT – Partie n°</w:t>
    </w:r>
    <w:r>
      <w:rPr>
        <w:rFonts w:ascii="Calibri" w:eastAsia="Calibri" w:hAnsi="Calibri" w:cs="Calibri"/>
      </w:rPr>
      <w:t>2</w:t>
    </w:r>
    <w:r>
      <w:rPr>
        <w:rFonts w:ascii="Calibri" w:eastAsia="Calibri" w:hAnsi="Calibri" w:cs="Calibri"/>
        <w:color w:val="000000"/>
        <w:szCs w:val="20"/>
      </w:rPr>
      <w:t xml:space="preserve"> – Fiche enseignant</w:t>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r>
    <w:r>
      <w:rPr>
        <w:rFonts w:ascii="Calibri" w:eastAsia="Calibri" w:hAnsi="Calibri" w:cs="Calibri"/>
        <w:color w:val="000000"/>
        <w:szCs w:val="20"/>
      </w:rPr>
      <w:tab/>
      <w:t xml:space="preserve">      </w:t>
    </w:r>
    <w:r>
      <w:t xml:space="preserve"> </w:t>
    </w:r>
    <w:sdt>
      <w:sdtPr>
        <w:id w:val="-16400959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B08AD55" w14:textId="54468CAA" w:rsidR="00DB543F" w:rsidRDefault="00DB54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6AA1E" w14:textId="77777777" w:rsidR="00760BAD" w:rsidRDefault="00760BAD">
      <w:r>
        <w:separator/>
      </w:r>
    </w:p>
  </w:footnote>
  <w:footnote w:type="continuationSeparator" w:id="0">
    <w:p w14:paraId="3CC1E0E1" w14:textId="77777777" w:rsidR="00760BAD" w:rsidRDefault="00760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74147B"/>
    <w:multiLevelType w:val="multilevel"/>
    <w:tmpl w:val="DDE6755A"/>
    <w:lvl w:ilvl="0">
      <w:start w:val="1"/>
      <w:numFmt w:val="lowerLetter"/>
      <w:pStyle w:val="ListBullet"/>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543F"/>
    <w:rsid w:val="000C4211"/>
    <w:rsid w:val="005D7808"/>
    <w:rsid w:val="00654190"/>
    <w:rsid w:val="00760BAD"/>
    <w:rsid w:val="00801171"/>
    <w:rsid w:val="00807688"/>
    <w:rsid w:val="008654CE"/>
    <w:rsid w:val="00A202EF"/>
    <w:rsid w:val="00B7008D"/>
    <w:rsid w:val="00B8106C"/>
    <w:rsid w:val="00C36144"/>
    <w:rsid w:val="00DB543F"/>
    <w:rsid w:val="00F66C57"/>
    <w:rsid w:val="00FE5A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5D9EB"/>
  <w15:docId w15:val="{DFE0F232-8654-914A-B5BB-1970A2B7C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lang w:val="fr-FR"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688"/>
    <w:rPr>
      <w:szCs w:val="24"/>
      <w:lang w:eastAsia="fr-FR"/>
    </w:rPr>
  </w:style>
  <w:style w:type="paragraph" w:styleId="Heading1">
    <w:name w:val="heading 1"/>
    <w:basedOn w:val="Normal"/>
    <w:next w:val="Normal"/>
    <w:uiPriority w:val="9"/>
    <w:qFormat/>
    <w:rsid w:val="00807688"/>
    <w:pPr>
      <w:keepNext/>
      <w:keepLines/>
      <w:spacing w:before="480" w:after="120"/>
      <w:outlineLvl w:val="0"/>
    </w:pPr>
    <w:rPr>
      <w:b/>
      <w:sz w:val="48"/>
      <w:szCs w:val="48"/>
    </w:rPr>
  </w:style>
  <w:style w:type="paragraph" w:styleId="Heading2">
    <w:name w:val="heading 2"/>
    <w:basedOn w:val="Normal"/>
    <w:next w:val="Normal"/>
    <w:uiPriority w:val="9"/>
    <w:unhideWhenUsed/>
    <w:qFormat/>
    <w:rsid w:val="00807688"/>
    <w:pPr>
      <w:keepNext/>
      <w:jc w:val="center"/>
      <w:outlineLvl w:val="1"/>
    </w:pPr>
    <w:rPr>
      <w:b/>
      <w:bCs/>
      <w:color w:val="000080"/>
      <w:sz w:val="36"/>
    </w:rPr>
  </w:style>
  <w:style w:type="paragraph" w:styleId="Heading3">
    <w:name w:val="heading 3"/>
    <w:basedOn w:val="Normal"/>
    <w:next w:val="Normal"/>
    <w:uiPriority w:val="9"/>
    <w:semiHidden/>
    <w:unhideWhenUsed/>
    <w:qFormat/>
    <w:rsid w:val="00807688"/>
    <w:pPr>
      <w:keepNext/>
      <w:outlineLvl w:val="2"/>
    </w:pPr>
    <w:rPr>
      <w:rFonts w:ascii="Verdana" w:hAnsi="Verdana" w:cs="Arial"/>
      <w:b/>
      <w:szCs w:val="22"/>
    </w:rPr>
  </w:style>
  <w:style w:type="paragraph" w:styleId="Heading4">
    <w:name w:val="heading 4"/>
    <w:basedOn w:val="Normal"/>
    <w:next w:val="Normal"/>
    <w:uiPriority w:val="9"/>
    <w:semiHidden/>
    <w:unhideWhenUsed/>
    <w:qFormat/>
    <w:rsid w:val="00807688"/>
    <w:pPr>
      <w:keepNext/>
      <w:outlineLvl w:val="3"/>
    </w:pPr>
    <w:rPr>
      <w:rFonts w:ascii="Verdana" w:hAnsi="Verdana" w:cs="Arial"/>
      <w:bCs/>
      <w:i/>
      <w:iCs/>
      <w:szCs w:val="22"/>
    </w:rPr>
  </w:style>
  <w:style w:type="paragraph" w:styleId="Heading5">
    <w:name w:val="heading 5"/>
    <w:basedOn w:val="Normal"/>
    <w:next w:val="Normal"/>
    <w:uiPriority w:val="9"/>
    <w:semiHidden/>
    <w:unhideWhenUsed/>
    <w:qFormat/>
    <w:rsid w:val="00807688"/>
    <w:pPr>
      <w:keepNext/>
      <w:jc w:val="center"/>
      <w:outlineLvl w:val="4"/>
    </w:pPr>
    <w:rPr>
      <w:b/>
      <w:bCs/>
      <w:sz w:val="22"/>
    </w:rPr>
  </w:style>
  <w:style w:type="paragraph" w:styleId="Heading6">
    <w:name w:val="heading 6"/>
    <w:basedOn w:val="Normal"/>
    <w:next w:val="Normal"/>
    <w:uiPriority w:val="9"/>
    <w:semiHidden/>
    <w:unhideWhenUsed/>
    <w:qFormat/>
    <w:rsid w:val="00807688"/>
    <w:pPr>
      <w:keepNext/>
      <w:jc w:val="both"/>
      <w:outlineLvl w:val="5"/>
    </w:pPr>
    <w:rPr>
      <w:rFonts w:cs="Arial"/>
      <w:b/>
      <w:bCs/>
      <w:szCs w:val="22"/>
    </w:rPr>
  </w:style>
  <w:style w:type="paragraph" w:styleId="Heading7">
    <w:name w:val="heading 7"/>
    <w:basedOn w:val="Normal"/>
    <w:next w:val="Normal"/>
    <w:qFormat/>
    <w:rsid w:val="00807688"/>
    <w:pPr>
      <w:keepNext/>
      <w:jc w:val="both"/>
      <w:outlineLvl w:val="6"/>
    </w:pPr>
    <w:rPr>
      <w:rFonts w:cs="Arial"/>
      <w:b/>
      <w:color w:val="666699"/>
      <w:szCs w:val="22"/>
    </w:rPr>
  </w:style>
  <w:style w:type="paragraph" w:styleId="Heading9">
    <w:name w:val="heading 9"/>
    <w:basedOn w:val="Normal"/>
    <w:next w:val="Normal"/>
    <w:link w:val="Heading9Char"/>
    <w:qFormat/>
    <w:rsid w:val="00807688"/>
    <w:pPr>
      <w:keepNext/>
      <w:jc w:val="both"/>
      <w:outlineLvl w:val="8"/>
    </w:pPr>
    <w:rPr>
      <w:b/>
      <w:color w:val="0000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7688"/>
    <w:pPr>
      <w:jc w:val="center"/>
    </w:pPr>
    <w:rPr>
      <w:rFonts w:cs="Arial"/>
      <w:b/>
      <w:sz w:val="36"/>
      <w:szCs w:val="22"/>
    </w:rPr>
  </w:style>
  <w:style w:type="paragraph" w:styleId="ListBullet">
    <w:name w:val="List Bullet"/>
    <w:basedOn w:val="Normal"/>
    <w:rsid w:val="00807688"/>
    <w:pPr>
      <w:numPr>
        <w:numId w:val="1"/>
      </w:numPr>
    </w:pPr>
    <w:rPr>
      <w:rFonts w:cs="Arial"/>
      <w:bCs/>
      <w:szCs w:val="22"/>
    </w:rPr>
  </w:style>
  <w:style w:type="paragraph" w:customStyle="1" w:styleId="titre1Regards">
    <w:name w:val="titre1Regards"/>
    <w:basedOn w:val="Normal"/>
    <w:rsid w:val="00807688"/>
    <w:pPr>
      <w:jc w:val="both"/>
    </w:pPr>
    <w:rPr>
      <w:rFonts w:cs="Arial"/>
      <w:b/>
      <w:color w:val="000080"/>
      <w:sz w:val="32"/>
      <w:szCs w:val="32"/>
    </w:rPr>
  </w:style>
  <w:style w:type="paragraph" w:customStyle="1" w:styleId="titre2Regards">
    <w:name w:val="titre2Regards"/>
    <w:basedOn w:val="Heading3"/>
    <w:rsid w:val="00807688"/>
    <w:pPr>
      <w:jc w:val="right"/>
    </w:pPr>
    <w:rPr>
      <w:rFonts w:ascii="Trebuchet MS" w:hAnsi="Trebuchet MS"/>
      <w:color w:val="000080"/>
      <w:sz w:val="22"/>
    </w:rPr>
  </w:style>
  <w:style w:type="paragraph" w:styleId="BodyText">
    <w:name w:val="Body Text"/>
    <w:basedOn w:val="Normal"/>
    <w:rsid w:val="00807688"/>
    <w:rPr>
      <w:rFonts w:cs="Arial"/>
      <w:bCs/>
      <w:i/>
      <w:iCs/>
      <w:szCs w:val="22"/>
    </w:rPr>
  </w:style>
  <w:style w:type="paragraph" w:styleId="BodyText2">
    <w:name w:val="Body Text 2"/>
    <w:basedOn w:val="Normal"/>
    <w:rsid w:val="00807688"/>
    <w:rPr>
      <w:rFonts w:cs="Arial"/>
      <w:b/>
      <w:color w:val="0000FF"/>
      <w:szCs w:val="22"/>
    </w:rPr>
  </w:style>
  <w:style w:type="paragraph" w:styleId="NormalWeb">
    <w:name w:val="Normal (Web)"/>
    <w:basedOn w:val="Normal"/>
    <w:rsid w:val="00807688"/>
    <w:pPr>
      <w:spacing w:before="100" w:beforeAutospacing="1" w:after="100" w:afterAutospacing="1"/>
    </w:pPr>
    <w:rPr>
      <w:rFonts w:ascii="Arial Unicode MS" w:eastAsia="Arial Unicode MS" w:hAnsi="Arial Unicode MS" w:cs="Arial Unicode MS"/>
      <w:bCs/>
      <w:color w:val="000000"/>
      <w:szCs w:val="22"/>
    </w:rPr>
  </w:style>
  <w:style w:type="paragraph" w:styleId="Header">
    <w:name w:val="header"/>
    <w:basedOn w:val="Normal"/>
    <w:link w:val="HeaderChar"/>
    <w:rsid w:val="00807688"/>
    <w:pPr>
      <w:tabs>
        <w:tab w:val="center" w:pos="4536"/>
        <w:tab w:val="right" w:pos="9072"/>
      </w:tabs>
      <w:autoSpaceDE w:val="0"/>
      <w:autoSpaceDN w:val="0"/>
    </w:pPr>
    <w:rPr>
      <w:rFonts w:ascii="Times" w:hAnsi="Times" w:cs="Arial"/>
      <w:bCs/>
      <w:szCs w:val="22"/>
    </w:rPr>
  </w:style>
  <w:style w:type="paragraph" w:customStyle="1" w:styleId="textes">
    <w:name w:val="textes"/>
    <w:basedOn w:val="Normal"/>
    <w:rsid w:val="00807688"/>
    <w:rPr>
      <w:rFonts w:ascii="Tahoma" w:eastAsia="Times" w:hAnsi="Tahoma" w:cs="Arial"/>
      <w:bCs/>
      <w:color w:val="000000"/>
      <w:sz w:val="22"/>
      <w:szCs w:val="20"/>
    </w:rPr>
  </w:style>
  <w:style w:type="character" w:styleId="Hyperlink">
    <w:name w:val="Hyperlink"/>
    <w:aliases w:val="ETC Lien hypertexte"/>
    <w:uiPriority w:val="99"/>
    <w:rsid w:val="00807688"/>
    <w:rPr>
      <w:color w:val="0000FF"/>
      <w:u w:val="single"/>
    </w:rPr>
  </w:style>
  <w:style w:type="paragraph" w:styleId="Footer">
    <w:name w:val="footer"/>
    <w:basedOn w:val="Normal"/>
    <w:link w:val="FooterChar"/>
    <w:uiPriority w:val="99"/>
    <w:rsid w:val="00807688"/>
    <w:pPr>
      <w:tabs>
        <w:tab w:val="center" w:pos="4536"/>
        <w:tab w:val="right" w:pos="9072"/>
      </w:tabs>
    </w:pPr>
    <w:rPr>
      <w:rFonts w:cs="Arial"/>
      <w:bCs/>
      <w:szCs w:val="22"/>
    </w:rPr>
  </w:style>
  <w:style w:type="paragraph" w:styleId="Subtitle">
    <w:name w:val="Subtitle"/>
    <w:basedOn w:val="Normal"/>
    <w:next w:val="Normal"/>
    <w:uiPriority w:val="11"/>
    <w:qFormat/>
    <w:rsid w:val="00807688"/>
    <w:pPr>
      <w:jc w:val="center"/>
    </w:pPr>
    <w:rPr>
      <w:b/>
      <w:sz w:val="28"/>
      <w:szCs w:val="28"/>
    </w:rPr>
  </w:style>
  <w:style w:type="paragraph" w:styleId="BalloonText">
    <w:name w:val="Balloon Text"/>
    <w:basedOn w:val="Normal"/>
    <w:semiHidden/>
    <w:rsid w:val="000B7BAC"/>
    <w:rPr>
      <w:rFonts w:ascii="Tahoma" w:hAnsi="Tahoma" w:cs="Tahoma"/>
      <w:sz w:val="16"/>
      <w:szCs w:val="16"/>
    </w:rPr>
  </w:style>
  <w:style w:type="table" w:styleId="TableGrid">
    <w:name w:val="Table Grid"/>
    <w:basedOn w:val="TableNormal"/>
    <w:rsid w:val="00747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74C47"/>
  </w:style>
  <w:style w:type="character" w:styleId="FollowedHyperlink">
    <w:name w:val="FollowedHyperlink"/>
    <w:rsid w:val="004A00F7"/>
    <w:rPr>
      <w:color w:val="800080"/>
      <w:u w:val="single"/>
    </w:rPr>
  </w:style>
  <w:style w:type="paragraph" w:styleId="ListParagraph">
    <w:name w:val="List Paragraph"/>
    <w:basedOn w:val="Normal"/>
    <w:uiPriority w:val="34"/>
    <w:qFormat/>
    <w:rsid w:val="008C686D"/>
    <w:pPr>
      <w:ind w:left="720"/>
      <w:contextualSpacing/>
    </w:pPr>
  </w:style>
  <w:style w:type="table" w:customStyle="1" w:styleId="TableGrid1">
    <w:name w:val="Table Grid1"/>
    <w:basedOn w:val="TableNormal"/>
    <w:next w:val="TableGrid"/>
    <w:rsid w:val="00535C6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B4F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2F2753"/>
    <w:rPr>
      <w:rFonts w:ascii="Trebuchet MS" w:hAnsi="Trebuchet MS" w:cs="Arial"/>
      <w:b/>
      <w:color w:val="000080"/>
      <w:szCs w:val="22"/>
    </w:rPr>
  </w:style>
  <w:style w:type="character" w:customStyle="1" w:styleId="HeaderChar">
    <w:name w:val="Header Char"/>
    <w:link w:val="Header"/>
    <w:rsid w:val="00316FCF"/>
    <w:rPr>
      <w:rFonts w:ascii="Times" w:hAnsi="Times" w:cs="Arial"/>
      <w:bCs/>
      <w:szCs w:val="22"/>
      <w:lang w:val="fr-FR" w:eastAsia="fr-FR"/>
    </w:rPr>
  </w:style>
  <w:style w:type="table" w:customStyle="1" w:styleId="a">
    <w:basedOn w:val="TableNormal"/>
    <w:rsid w:val="00807688"/>
    <w:tblPr>
      <w:tblStyleRowBandSize w:val="1"/>
      <w:tblStyleColBandSize w:val="1"/>
      <w:tblCellMar>
        <w:left w:w="115" w:type="dxa"/>
        <w:right w:w="115" w:type="dxa"/>
      </w:tblCellMar>
    </w:tblPr>
  </w:style>
  <w:style w:type="table" w:customStyle="1" w:styleId="a0">
    <w:basedOn w:val="TableNormal"/>
    <w:rsid w:val="00807688"/>
    <w:tblPr>
      <w:tblStyleRowBandSize w:val="1"/>
      <w:tblStyleColBandSize w:val="1"/>
      <w:tblCellMar>
        <w:left w:w="70" w:type="dxa"/>
        <w:right w:w="70" w:type="dxa"/>
      </w:tblCellMar>
    </w:tblPr>
  </w:style>
  <w:style w:type="table" w:customStyle="1" w:styleId="a1">
    <w:basedOn w:val="TableNormal"/>
    <w:rsid w:val="00807688"/>
    <w:tblPr>
      <w:tblStyleRowBandSize w:val="1"/>
      <w:tblStyleColBandSize w:val="1"/>
      <w:tblCellMar>
        <w:left w:w="115" w:type="dxa"/>
        <w:right w:w="115" w:type="dxa"/>
      </w:tblCellMar>
    </w:tblPr>
  </w:style>
  <w:style w:type="table" w:customStyle="1" w:styleId="a2">
    <w:basedOn w:val="TableNormal"/>
    <w:rsid w:val="00807688"/>
    <w:tblPr>
      <w:tblStyleRowBandSize w:val="1"/>
      <w:tblStyleColBandSize w:val="1"/>
      <w:tblCellMar>
        <w:left w:w="115" w:type="dxa"/>
        <w:right w:w="115" w:type="dxa"/>
      </w:tblCellMar>
    </w:tblPr>
  </w:style>
  <w:style w:type="table" w:customStyle="1" w:styleId="a3">
    <w:basedOn w:val="TableNormal"/>
    <w:rsid w:val="00807688"/>
    <w:tblPr>
      <w:tblStyleRowBandSize w:val="1"/>
      <w:tblStyleColBandSize w:val="1"/>
      <w:tblCellMar>
        <w:left w:w="115" w:type="dxa"/>
        <w:right w:w="115" w:type="dxa"/>
      </w:tblCellMar>
    </w:tblPr>
  </w:style>
  <w:style w:type="table" w:customStyle="1" w:styleId="a4">
    <w:basedOn w:val="TableNormal"/>
    <w:rsid w:val="00807688"/>
    <w:tblPr>
      <w:tblStyleRowBandSize w:val="1"/>
      <w:tblStyleColBandSize w:val="1"/>
      <w:tblCellMar>
        <w:left w:w="115" w:type="dxa"/>
        <w:right w:w="115" w:type="dxa"/>
      </w:tblCellMar>
    </w:tblPr>
  </w:style>
  <w:style w:type="table" w:customStyle="1" w:styleId="a5">
    <w:basedOn w:val="TableNormal"/>
    <w:rsid w:val="00807688"/>
    <w:tblPr>
      <w:tblStyleRowBandSize w:val="1"/>
      <w:tblStyleColBandSize w:val="1"/>
      <w:tblCellMar>
        <w:left w:w="115" w:type="dxa"/>
        <w:right w:w="115" w:type="dxa"/>
      </w:tblCellMar>
    </w:tblPr>
  </w:style>
  <w:style w:type="table" w:customStyle="1" w:styleId="a6">
    <w:basedOn w:val="TableNormal"/>
    <w:rsid w:val="00807688"/>
    <w:tblPr>
      <w:tblStyleRowBandSize w:val="1"/>
      <w:tblStyleColBandSize w:val="1"/>
    </w:tblPr>
  </w:style>
  <w:style w:type="table" w:customStyle="1" w:styleId="a7">
    <w:basedOn w:val="TableNormal"/>
    <w:rsid w:val="00807688"/>
    <w:tblPr>
      <w:tblStyleRowBandSize w:val="1"/>
      <w:tblStyleColBandSize w:val="1"/>
      <w:tblCellMar>
        <w:left w:w="115" w:type="dxa"/>
        <w:right w:w="115" w:type="dxa"/>
      </w:tblCellMar>
    </w:tblPr>
  </w:style>
  <w:style w:type="table" w:customStyle="1" w:styleId="a8">
    <w:basedOn w:val="TableNormal"/>
    <w:rsid w:val="00807688"/>
    <w:tblPr>
      <w:tblStyleRowBandSize w:val="1"/>
      <w:tblStyleColBandSize w:val="1"/>
      <w:tblCellMar>
        <w:left w:w="115" w:type="dxa"/>
        <w:right w:w="115" w:type="dxa"/>
      </w:tblCellMar>
    </w:tblPr>
  </w:style>
  <w:style w:type="table" w:customStyle="1" w:styleId="a9">
    <w:basedOn w:val="TableNormal"/>
    <w:rsid w:val="00807688"/>
    <w:tblPr>
      <w:tblStyleRowBandSize w:val="1"/>
      <w:tblStyleColBandSize w:val="1"/>
      <w:tblCellMar>
        <w:left w:w="115" w:type="dxa"/>
        <w:right w:w="115" w:type="dxa"/>
      </w:tblCellMar>
    </w:tblPr>
  </w:style>
  <w:style w:type="table" w:customStyle="1" w:styleId="aa">
    <w:basedOn w:val="TableNormal"/>
    <w:rsid w:val="00807688"/>
    <w:tblPr>
      <w:tblStyleRowBandSize w:val="1"/>
      <w:tblStyleColBandSize w:val="1"/>
      <w:tblCellMar>
        <w:left w:w="115" w:type="dxa"/>
        <w:right w:w="115" w:type="dxa"/>
      </w:tblCellMar>
    </w:tblPr>
  </w:style>
  <w:style w:type="table" w:customStyle="1" w:styleId="ab">
    <w:basedOn w:val="TableNormal"/>
    <w:rsid w:val="00807688"/>
    <w:tblPr>
      <w:tblStyleRowBandSize w:val="1"/>
      <w:tblStyleColBandSize w:val="1"/>
      <w:tblCellMar>
        <w:left w:w="115" w:type="dxa"/>
        <w:right w:w="115" w:type="dxa"/>
      </w:tblCellMar>
    </w:tblPr>
  </w:style>
  <w:style w:type="table" w:customStyle="1" w:styleId="ac">
    <w:basedOn w:val="TableNormal"/>
    <w:rsid w:val="00807688"/>
    <w:tblPr>
      <w:tblStyleRowBandSize w:val="1"/>
      <w:tblStyleColBandSize w:val="1"/>
      <w:tblCellMar>
        <w:top w:w="100" w:type="dxa"/>
        <w:left w:w="100" w:type="dxa"/>
        <w:bottom w:w="100" w:type="dxa"/>
        <w:right w:w="100" w:type="dxa"/>
      </w:tblCellMar>
    </w:tblPr>
  </w:style>
  <w:style w:type="table" w:customStyle="1" w:styleId="ad">
    <w:basedOn w:val="TableNormal"/>
    <w:rsid w:val="00807688"/>
    <w:tblPr>
      <w:tblStyleRowBandSize w:val="1"/>
      <w:tblStyleColBandSize w:val="1"/>
      <w:tblCellMar>
        <w:left w:w="115" w:type="dxa"/>
        <w:right w:w="115" w:type="dxa"/>
      </w:tblCellMar>
    </w:tblPr>
  </w:style>
  <w:style w:type="table" w:customStyle="1" w:styleId="ae">
    <w:basedOn w:val="TableNormal"/>
    <w:rsid w:val="00807688"/>
    <w:tblPr>
      <w:tblStyleRowBandSize w:val="1"/>
      <w:tblStyleColBandSize w:val="1"/>
      <w:tblCellMar>
        <w:top w:w="100" w:type="dxa"/>
        <w:left w:w="100" w:type="dxa"/>
        <w:bottom w:w="100" w:type="dxa"/>
        <w:right w:w="100" w:type="dxa"/>
      </w:tblCellMar>
    </w:tblPr>
  </w:style>
  <w:style w:type="character" w:customStyle="1" w:styleId="FooterChar">
    <w:name w:val="Footer Char"/>
    <w:basedOn w:val="DefaultParagraphFont"/>
    <w:link w:val="Footer"/>
    <w:uiPriority w:val="99"/>
    <w:rsid w:val="00B7008D"/>
    <w:rPr>
      <w:rFonts w:cs="Arial"/>
      <w:bCs/>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wA6UUDi62v093cU+zrp9NK/rAg==">AMUW2mUSslT8TgFrEoThE8PEaNu8Uiz5LPvx7bmgLpQPNXtAclusc+3ds9BhLczXKQBXuGUEnnKLbliDUOGuhMJ4WBfXHypYYy6eyw0H5xsTFj9ER+U6j9qiiqjuaCX+2raCdJ6RHUT69zkqpaQYlHKdyCtIRB0sl5mXiqvMPl0dowJmCgbes96bt6lwjrTJTbjLPvA/8jPZ1m2wMCLwXCYbJYMHtys6GaPXzyszR5cRndJ021IRZwfJvufBiqIf7wkHf4xmFFyMOiGKT//Z9Mp1q7tzwnEoc4FEXq2D1+jrf98R3EPV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656</Words>
  <Characters>3745</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dc:creator>
  <cp:lastModifiedBy>Jerome Cosnard</cp:lastModifiedBy>
  <cp:revision>3</cp:revision>
  <cp:lastPrinted>2020-01-20T13:52:00Z</cp:lastPrinted>
  <dcterms:created xsi:type="dcterms:W3CDTF">2020-01-27T12:12:00Z</dcterms:created>
  <dcterms:modified xsi:type="dcterms:W3CDTF">2020-01-30T18:02:00Z</dcterms:modified>
</cp:coreProperties>
</file>