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967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42"/>
        <w:gridCol w:w="6237"/>
        <w:gridCol w:w="3442"/>
        <w:gridCol w:w="146"/>
      </w:tblGrid>
      <w:tr w:rsidR="00D06E93" w14:paraId="04247850" w14:textId="77777777" w:rsidTr="00680C86">
        <w:trPr>
          <w:gridAfter w:val="1"/>
          <w:wAfter w:w="146" w:type="dxa"/>
        </w:trPr>
        <w:tc>
          <w:tcPr>
            <w:tcW w:w="6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A91B" w14:textId="256F4109" w:rsidR="00D06E93" w:rsidRDefault="0068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02AA4">
              <w:rPr>
                <w:b/>
                <w:i/>
                <w:color w:val="000000"/>
                <w:sz w:val="28"/>
                <w:szCs w:val="28"/>
              </w:rPr>
              <w:t xml:space="preserve">La vengeance du pardon, </w:t>
            </w:r>
            <w:r w:rsidR="00640E4F">
              <w:rPr>
                <w:b/>
                <w:color w:val="000000"/>
                <w:sz w:val="28"/>
                <w:szCs w:val="28"/>
              </w:rPr>
              <w:t>É</w:t>
            </w:r>
            <w:r w:rsidR="00F02AA4">
              <w:rPr>
                <w:b/>
                <w:color w:val="000000"/>
                <w:sz w:val="28"/>
                <w:szCs w:val="28"/>
              </w:rPr>
              <w:t>ric-Emmanuel SCHMITT</w:t>
            </w:r>
          </w:p>
          <w:p w14:paraId="1D944195" w14:textId="587E08EF" w:rsidR="00D06E93" w:rsidRDefault="00D0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C3A0" w14:textId="390847EB" w:rsidR="00D06E93" w:rsidRDefault="00F02AA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FICHE APPRENANT</w:t>
            </w:r>
          </w:p>
          <w:p w14:paraId="5AF1AA70" w14:textId="1C1A441C" w:rsidR="00D06E93" w:rsidRDefault="00F0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Niveau A2/B1</w:t>
            </w:r>
          </w:p>
        </w:tc>
      </w:tr>
      <w:tr w:rsidR="00D06E93" w14:paraId="50F55901" w14:textId="77777777" w:rsidTr="00680C86">
        <w:trPr>
          <w:gridBefore w:val="1"/>
          <w:wBefore w:w="142" w:type="dxa"/>
        </w:trPr>
        <w:tc>
          <w:tcPr>
            <w:tcW w:w="98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3E94" w14:textId="51B8CFFA" w:rsidR="00D06E93" w:rsidRDefault="00680C86" w:rsidP="00680C8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8"/>
                <w:szCs w:val="28"/>
              </w:rPr>
              <w:t xml:space="preserve">Partie n°13 – </w:t>
            </w:r>
            <w:r>
              <w:rPr>
                <w:b/>
                <w:color w:val="5B9BD5"/>
                <w:sz w:val="28"/>
                <w:szCs w:val="28"/>
              </w:rPr>
              <w:t>Partie n°13 – Sixième visite</w:t>
            </w:r>
          </w:p>
        </w:tc>
      </w:tr>
    </w:tbl>
    <w:p w14:paraId="6F645FC4" w14:textId="3AE12F9E" w:rsidR="00D06E93" w:rsidRDefault="00D0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ACB53" w14:textId="76EEC13D" w:rsidR="00D06E93" w:rsidRDefault="00F02AA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5B9BD5"/>
          <w:sz w:val="24"/>
          <w:szCs w:val="24"/>
        </w:rPr>
      </w:pPr>
      <w:r>
        <w:rPr>
          <w:b/>
          <w:color w:val="5B9BD5"/>
          <w:sz w:val="24"/>
          <w:szCs w:val="24"/>
        </w:rPr>
        <w:t>Pages 226 – 235 « Le mercredi, le vétérinaire […] des cris d’enfant. »</w:t>
      </w:r>
    </w:p>
    <w:p w14:paraId="3117295D" w14:textId="1ACB10E9" w:rsidR="00D06E93" w:rsidRDefault="00D0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A9226" w14:textId="0041E0E0" w:rsidR="00D06E93" w:rsidRDefault="00F02AA4">
      <w:pPr>
        <w:tabs>
          <w:tab w:val="center" w:pos="4536"/>
          <w:tab w:val="right" w:pos="9072"/>
        </w:tabs>
        <w:rPr>
          <w:b/>
          <w:color w:val="5B9BD5"/>
        </w:rPr>
      </w:pPr>
      <w:r>
        <w:rPr>
          <w:b/>
          <w:color w:val="5B9BD5"/>
        </w:rPr>
        <w:t>Activité 1 – La chronologie </w:t>
      </w:r>
    </w:p>
    <w:p w14:paraId="24E5B2F1" w14:textId="74C9E217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b/>
          <w:color w:val="943634"/>
        </w:rPr>
      </w:pPr>
    </w:p>
    <w:p w14:paraId="1B0E9A0D" w14:textId="083DA347" w:rsidR="00D06E93" w:rsidRDefault="00F02AA4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>Mettez dans le bon ordre chronologique les évènements de cette partie. Écrivez les numéros dans la boîte.</w:t>
      </w:r>
    </w:p>
    <w:p w14:paraId="1A3897AD" w14:textId="14EB27E8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>1.   Le pardon d’</w:t>
      </w:r>
      <w:r w:rsidR="00E26CA5">
        <w:t>É</w:t>
      </w:r>
      <w:r>
        <w:t>lise.</w:t>
      </w:r>
    </w:p>
    <w:p w14:paraId="081F8F1C" w14:textId="6A62A858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2.   </w:t>
      </w:r>
      <w:r w:rsidR="00E26CA5">
        <w:t>É</w:t>
      </w:r>
      <w:r>
        <w:t>lise s’évanouit et Sam pleure.</w:t>
      </w:r>
    </w:p>
    <w:p w14:paraId="3DC1CEAF" w14:textId="03E8CC9F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3.   </w:t>
      </w:r>
      <w:r w:rsidR="00E26CA5">
        <w:t>Élise</w:t>
      </w:r>
      <w:r>
        <w:t xml:space="preserve"> regarde les mains de Sam et elle est dégoutée. </w:t>
      </w:r>
    </w:p>
    <w:p w14:paraId="4F22DB2D" w14:textId="41BF26A3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4.   </w:t>
      </w:r>
      <w:r w:rsidR="00E26CA5">
        <w:t>Élise</w:t>
      </w:r>
      <w:r>
        <w:t xml:space="preserve"> et Sam parlent de tout et n’importe quoi.</w:t>
      </w:r>
    </w:p>
    <w:p w14:paraId="073F31C1" w14:textId="6AF6B72E" w:rsidR="00D06E93" w:rsidRDefault="00F02AA4">
      <w:pPr>
        <w:tabs>
          <w:tab w:val="center" w:pos="4536"/>
          <w:tab w:val="right" w:pos="9072"/>
        </w:tabs>
        <w:spacing w:after="0" w:line="240" w:lineRule="auto"/>
        <w:ind w:right="-607"/>
      </w:pPr>
      <w:r>
        <w:t>5.   La pensée des poubelles lui rappelle la façon dont sa fille a été jetée après sa mort.</w:t>
      </w:r>
    </w:p>
    <w:p w14:paraId="1E647BE0" w14:textId="0134510C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6.   </w:t>
      </w:r>
      <w:r w:rsidR="00E26CA5">
        <w:t>Élise</w:t>
      </w:r>
      <w:r>
        <w:t xml:space="preserve"> emmène le chat chez le vétérinaire.</w:t>
      </w:r>
    </w:p>
    <w:p w14:paraId="0FF11426" w14:textId="5E75C0B5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7.   </w:t>
      </w:r>
      <w:r w:rsidR="00E26CA5">
        <w:t>Élise</w:t>
      </w:r>
      <w:r>
        <w:t xml:space="preserve"> va à la prison voir Sam Louis.</w:t>
      </w:r>
    </w:p>
    <w:p w14:paraId="2E9EAC21" w14:textId="28C62051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>8.   Sam raconte son enfance.</w:t>
      </w:r>
    </w:p>
    <w:p w14:paraId="183E3BEB" w14:textId="023B6008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9.   </w:t>
      </w:r>
      <w:r w:rsidR="00E26CA5">
        <w:t>Élise</w:t>
      </w:r>
      <w:r>
        <w:t xml:space="preserve"> accepte de devenir la mère de Sam.</w:t>
      </w:r>
    </w:p>
    <w:p w14:paraId="268D5641" w14:textId="36FF8FEF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10. </w:t>
      </w:r>
      <w:r w:rsidR="00E26CA5">
        <w:t>Élise</w:t>
      </w:r>
      <w:r>
        <w:t xml:space="preserve"> s’adoucit envers Sam. </w:t>
      </w:r>
    </w:p>
    <w:p w14:paraId="1732B1B7" w14:textId="1866871E" w:rsidR="00D06E93" w:rsidRDefault="00F02AA4">
      <w:pPr>
        <w:tabs>
          <w:tab w:val="center" w:pos="4536"/>
          <w:tab w:val="right" w:pos="9072"/>
        </w:tabs>
        <w:spacing w:after="0" w:line="240" w:lineRule="auto"/>
      </w:pPr>
      <w:r>
        <w:t xml:space="preserve">11. </w:t>
      </w:r>
      <w:r w:rsidR="00E26CA5">
        <w:t>Élise</w:t>
      </w:r>
      <w:r>
        <w:t xml:space="preserve"> explique à Sam pourquoi il est devenu animal.</w:t>
      </w:r>
    </w:p>
    <w:p w14:paraId="0ED87281" w14:textId="2818F747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</w:pPr>
    </w:p>
    <w:p w14:paraId="20AD7B1C" w14:textId="1C9F9AF9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</w:pP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10"/>
        <w:gridCol w:w="810"/>
        <w:gridCol w:w="810"/>
        <w:gridCol w:w="810"/>
        <w:gridCol w:w="795"/>
        <w:gridCol w:w="810"/>
        <w:gridCol w:w="825"/>
        <w:gridCol w:w="795"/>
        <w:gridCol w:w="795"/>
        <w:gridCol w:w="825"/>
      </w:tblGrid>
      <w:tr w:rsidR="00D06E93" w14:paraId="546AD1B0" w14:textId="77777777">
        <w:trPr>
          <w:trHeight w:val="6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9626" w14:textId="265E418E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a.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F363" w14:textId="7C034132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b.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1706" w14:textId="7550F077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c.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16F9" w14:textId="1B5AA227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d.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2778" w14:textId="003EC440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e.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1EB4" w14:textId="235C46CE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f.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BFBF" w14:textId="537EB3E5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g.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F2DB" w14:textId="6F3F46E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h.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87C2" w14:textId="2EAF588F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1343" w14:textId="491A7AC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j.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DFDD" w14:textId="7E60134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k.</w:t>
            </w:r>
          </w:p>
        </w:tc>
      </w:tr>
    </w:tbl>
    <w:p w14:paraId="20FB33D1" w14:textId="40E435DD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</w:pPr>
    </w:p>
    <w:p w14:paraId="5FFF9B76" w14:textId="5722B2C3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</w:pPr>
    </w:p>
    <w:p w14:paraId="6BFBE318" w14:textId="51BEB0BB" w:rsidR="00D06E93" w:rsidRDefault="00F02AA4">
      <w:pPr>
        <w:tabs>
          <w:tab w:val="center" w:pos="4536"/>
          <w:tab w:val="right" w:pos="9072"/>
        </w:tabs>
        <w:spacing w:after="0" w:line="288" w:lineRule="auto"/>
        <w:rPr>
          <w:b/>
        </w:rPr>
      </w:pPr>
      <w:r>
        <w:rPr>
          <w:b/>
        </w:rPr>
        <w:t>Mettre dans le bon ordre les événements de l’enfance de Sam avant d’entrer en prison pour la deuxième fois.</w:t>
      </w:r>
    </w:p>
    <w:p w14:paraId="3943F8C5" w14:textId="7E8044CF" w:rsidR="00D06E93" w:rsidRDefault="00D06E93">
      <w:pPr>
        <w:tabs>
          <w:tab w:val="center" w:pos="4536"/>
          <w:tab w:val="right" w:pos="9072"/>
        </w:tabs>
        <w:spacing w:after="0" w:line="240" w:lineRule="auto"/>
        <w:rPr>
          <w:u w:val="single"/>
        </w:rPr>
      </w:pPr>
    </w:p>
    <w:p w14:paraId="7FAB6A84" w14:textId="313D5462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1.   Sam viole pour la première fois.</w:t>
      </w:r>
    </w:p>
    <w:p w14:paraId="6E2238B2" w14:textId="5A929D88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2.   Deux ans s’écoulent et Sam sort de la prison.</w:t>
      </w:r>
    </w:p>
    <w:p w14:paraId="31E5F07D" w14:textId="6550414D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3.   Sam essaie de séduire ses sœurs adoptives.</w:t>
      </w:r>
    </w:p>
    <w:p w14:paraId="5D47AD92" w14:textId="4E06D6EF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4.   Les femmes deviennent les proies de Sam.</w:t>
      </w:r>
    </w:p>
    <w:p w14:paraId="21DAA2CA" w14:textId="7F831F4A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5.   Sam se transforme en serial killer.</w:t>
      </w:r>
    </w:p>
    <w:p w14:paraId="5BA3F6AC" w14:textId="43727BDF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6.   Sam recherche les méthodes de chasse d’un tigre et l’animal en lui ressort.</w:t>
      </w:r>
    </w:p>
    <w:p w14:paraId="3C3B15C7" w14:textId="07AB33ED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7.   L’ado Sam commence à avoir des désirs sexuels.</w:t>
      </w:r>
    </w:p>
    <w:p w14:paraId="41BF3F58" w14:textId="51606E59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8.   Sam est mis en prison.</w:t>
      </w:r>
    </w:p>
    <w:p w14:paraId="60EDFAD1" w14:textId="4BA9AAFC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9.   Sam commence à draguer des femmes et elles rejettent ses avances sexuelles.</w:t>
      </w:r>
    </w:p>
    <w:p w14:paraId="24BC1AB0" w14:textId="4E86ADD2" w:rsidR="00D06E93" w:rsidRDefault="00F02AA4">
      <w:pPr>
        <w:tabs>
          <w:tab w:val="center" w:pos="4536"/>
          <w:tab w:val="right" w:pos="9072"/>
        </w:tabs>
        <w:spacing w:after="0" w:line="288" w:lineRule="auto"/>
      </w:pPr>
      <w:r>
        <w:t>10. La chasse aux femmes recommence.</w:t>
      </w:r>
    </w:p>
    <w:p w14:paraId="5F58A7F4" w14:textId="5DE8933A" w:rsidR="00D06E93" w:rsidRDefault="00F02AA4">
      <w:pPr>
        <w:tabs>
          <w:tab w:val="center" w:pos="4536"/>
          <w:tab w:val="right" w:pos="9072"/>
        </w:tabs>
        <w:spacing w:after="0" w:line="288" w:lineRule="auto"/>
        <w:rPr>
          <w:u w:val="single"/>
        </w:rPr>
      </w:pPr>
      <w:r>
        <w:t xml:space="preserve">11. La mère Vartala rejette Sam. </w:t>
      </w:r>
    </w:p>
    <w:p w14:paraId="6730298F" w14:textId="6AC99710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u w:val="single"/>
        </w:rPr>
      </w:pPr>
    </w:p>
    <w:p w14:paraId="3DB73EB2" w14:textId="0AC90832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5B9BD5"/>
          <w:sz w:val="20"/>
          <w:szCs w:val="20"/>
          <w:u w:val="single"/>
        </w:rPr>
      </w:pP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810"/>
        <w:gridCol w:w="810"/>
        <w:gridCol w:w="810"/>
        <w:gridCol w:w="810"/>
        <w:gridCol w:w="795"/>
        <w:gridCol w:w="810"/>
        <w:gridCol w:w="825"/>
        <w:gridCol w:w="795"/>
        <w:gridCol w:w="795"/>
        <w:gridCol w:w="825"/>
      </w:tblGrid>
      <w:tr w:rsidR="00D06E93" w14:paraId="3DDD0B5B" w14:textId="77777777">
        <w:trPr>
          <w:trHeight w:val="6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1425" w14:textId="20EF38C8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558" w14:textId="7BB1CA77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CC02" w14:textId="39284E70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36CD" w14:textId="775AAF7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3AA7" w14:textId="49C66CC0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E4" w14:textId="5B56543B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A099" w14:textId="5D203BBF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E926" w14:textId="39673535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08EF" w14:textId="55A404F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8028" w14:textId="063DB5D6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555F" w14:textId="70B1EDB4" w:rsidR="00D06E93" w:rsidRDefault="00F0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</w:tr>
    </w:tbl>
    <w:p w14:paraId="24058807" w14:textId="166B42BD" w:rsidR="00F02AA4" w:rsidRDefault="00F02AA4" w:rsidP="00680C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</w:pPr>
    </w:p>
    <w:p w14:paraId="6466D358" w14:textId="7412F5C3" w:rsidR="00D06E93" w:rsidRPr="00680C86" w:rsidRDefault="00D06E93" w:rsidP="00680C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5B9BD5"/>
          <w:sz w:val="20"/>
          <w:szCs w:val="20"/>
          <w:u w:val="single"/>
        </w:rPr>
      </w:pPr>
    </w:p>
    <w:p w14:paraId="57C6B959" w14:textId="1AA4CB2C" w:rsidR="00D06E93" w:rsidRPr="00640E4F" w:rsidRDefault="00F02A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Cs/>
        </w:rPr>
      </w:pPr>
      <w:r w:rsidRPr="00640E4F">
        <w:rPr>
          <w:iCs/>
          <w:color w:val="5B9BD5"/>
        </w:rPr>
        <w:lastRenderedPageBreak/>
        <w:t>Activité 2 – Association (10 minutes en groupe)</w:t>
      </w:r>
      <w:r w:rsidRPr="00640E4F">
        <w:rPr>
          <w:iCs/>
        </w:rPr>
        <w:t xml:space="preserve"> </w:t>
      </w:r>
    </w:p>
    <w:p w14:paraId="7DC17820" w14:textId="6861AB51" w:rsidR="00D06E93" w:rsidRDefault="00F02AA4">
      <w:pPr>
        <w:rPr>
          <w:b/>
        </w:rPr>
      </w:pPr>
      <w:r>
        <w:rPr>
          <w:b/>
        </w:rPr>
        <w:t>Jeu associations :</w:t>
      </w:r>
    </w:p>
    <w:p w14:paraId="022A59F1" w14:textId="532EDA3D" w:rsidR="00D06E93" w:rsidRDefault="00F02AA4">
      <w:r>
        <w:t>Écrivez seulement la lettre correspondante</w:t>
      </w:r>
      <w:r w:rsidR="00680C86">
        <w:t xml:space="preserve"> </w:t>
      </w:r>
      <w:r>
        <w:t>: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4628"/>
      </w:tblGrid>
      <w:tr w:rsidR="00D06E93" w14:paraId="71A7F4DE" w14:textId="77777777">
        <w:tc>
          <w:tcPr>
            <w:tcW w:w="4388" w:type="dxa"/>
            <w:shd w:val="clear" w:color="auto" w:fill="auto"/>
          </w:tcPr>
          <w:p w14:paraId="2DC91ED6" w14:textId="70CDDB88" w:rsidR="00D06E93" w:rsidRDefault="00F02AA4">
            <w:r>
              <w:t>1. Territoire marqué par Sam</w:t>
            </w:r>
          </w:p>
        </w:tc>
        <w:tc>
          <w:tcPr>
            <w:tcW w:w="4628" w:type="dxa"/>
            <w:shd w:val="clear" w:color="auto" w:fill="auto"/>
          </w:tcPr>
          <w:p w14:paraId="17B0B8A3" w14:textId="68CD4D6C" w:rsidR="00D06E93" w:rsidRDefault="00F02AA4">
            <w:r>
              <w:t>A. Apporte le chat chez le vétérinaire</w:t>
            </w:r>
          </w:p>
        </w:tc>
      </w:tr>
      <w:tr w:rsidR="00D06E93" w14:paraId="66714496" w14:textId="77777777">
        <w:tc>
          <w:tcPr>
            <w:tcW w:w="4388" w:type="dxa"/>
            <w:shd w:val="clear" w:color="auto" w:fill="auto"/>
          </w:tcPr>
          <w:p w14:paraId="5369D691" w14:textId="6C579452" w:rsidR="00D06E93" w:rsidRDefault="00F02AA4">
            <w:r>
              <w:t>2. Endroit de la première attaque</w:t>
            </w:r>
          </w:p>
        </w:tc>
        <w:tc>
          <w:tcPr>
            <w:tcW w:w="4628" w:type="dxa"/>
            <w:shd w:val="clear" w:color="auto" w:fill="auto"/>
          </w:tcPr>
          <w:p w14:paraId="1E596480" w14:textId="7CE80834" w:rsidR="00D06E93" w:rsidRDefault="00F02AA4">
            <w:r>
              <w:t>B. Montparnasse</w:t>
            </w:r>
          </w:p>
        </w:tc>
      </w:tr>
      <w:tr w:rsidR="00D06E93" w14:paraId="00BDB107" w14:textId="77777777">
        <w:tc>
          <w:tcPr>
            <w:tcW w:w="4388" w:type="dxa"/>
            <w:shd w:val="clear" w:color="auto" w:fill="auto"/>
          </w:tcPr>
          <w:p w14:paraId="22611047" w14:textId="69FCDB86" w:rsidR="00D06E93" w:rsidRDefault="00F02AA4">
            <w:r>
              <w:t>3. Preuve de l’humanité d’</w:t>
            </w:r>
            <w:r w:rsidR="00E26CA5">
              <w:t>Élise</w:t>
            </w:r>
            <w:r>
              <w:t xml:space="preserve"> </w:t>
            </w:r>
          </w:p>
        </w:tc>
        <w:tc>
          <w:tcPr>
            <w:tcW w:w="4628" w:type="dxa"/>
            <w:shd w:val="clear" w:color="auto" w:fill="auto"/>
          </w:tcPr>
          <w:p w14:paraId="00BA28D9" w14:textId="4BB09AB4" w:rsidR="00D06E93" w:rsidRDefault="00F02AA4">
            <w:r>
              <w:t>C. Ont abandonné Sam</w:t>
            </w:r>
          </w:p>
        </w:tc>
      </w:tr>
      <w:tr w:rsidR="00D06E93" w14:paraId="2E25F0EF" w14:textId="77777777">
        <w:tc>
          <w:tcPr>
            <w:tcW w:w="4388" w:type="dxa"/>
            <w:shd w:val="clear" w:color="auto" w:fill="auto"/>
          </w:tcPr>
          <w:p w14:paraId="083D02C2" w14:textId="7B4AD0E6" w:rsidR="00D06E93" w:rsidRDefault="00F02AA4">
            <w:r>
              <w:t xml:space="preserve">4. Doigts de Sam </w:t>
            </w:r>
          </w:p>
        </w:tc>
        <w:tc>
          <w:tcPr>
            <w:tcW w:w="4628" w:type="dxa"/>
            <w:shd w:val="clear" w:color="auto" w:fill="auto"/>
          </w:tcPr>
          <w:p w14:paraId="279F87B5" w14:textId="3B33B0D5" w:rsidR="00D06E93" w:rsidRDefault="00F02AA4">
            <w:r>
              <w:t>D. Sortie du bus</w:t>
            </w:r>
          </w:p>
        </w:tc>
      </w:tr>
      <w:tr w:rsidR="00D06E93" w14:paraId="7AAA9221" w14:textId="77777777">
        <w:tc>
          <w:tcPr>
            <w:tcW w:w="4388" w:type="dxa"/>
            <w:shd w:val="clear" w:color="auto" w:fill="auto"/>
          </w:tcPr>
          <w:p w14:paraId="0098DAD1" w14:textId="604A1619" w:rsidR="00D06E93" w:rsidRDefault="00F02AA4">
            <w:r>
              <w:t xml:space="preserve">5. Vartala et la mère </w:t>
            </w:r>
            <w:r w:rsidR="00640E4F">
              <w:t>génitrice</w:t>
            </w:r>
          </w:p>
        </w:tc>
        <w:tc>
          <w:tcPr>
            <w:tcW w:w="4628" w:type="dxa"/>
            <w:shd w:val="clear" w:color="auto" w:fill="auto"/>
          </w:tcPr>
          <w:p w14:paraId="030F3D2D" w14:textId="06BFFC4B" w:rsidR="00D06E93" w:rsidRDefault="00F02AA4">
            <w:r>
              <w:t>E. Mains du tueur</w:t>
            </w:r>
          </w:p>
        </w:tc>
      </w:tr>
    </w:tbl>
    <w:p w14:paraId="7CB4FCD2" w14:textId="16100F3C" w:rsidR="00D06E93" w:rsidRDefault="00F02AA4">
      <w:r>
        <w:tab/>
      </w:r>
      <w:r>
        <w:tab/>
      </w:r>
      <w:r>
        <w:tab/>
      </w:r>
      <w:r>
        <w:tab/>
      </w:r>
    </w:p>
    <w:p w14:paraId="46540D7C" w14:textId="4A92DE92" w:rsidR="00D06E93" w:rsidRDefault="00F02AA4">
      <w:r>
        <w:t>1. ____</w:t>
      </w:r>
      <w:r>
        <w:tab/>
        <w:t xml:space="preserve">2. ____ </w:t>
      </w:r>
      <w:r>
        <w:tab/>
        <w:t xml:space="preserve">3. ____ </w:t>
      </w:r>
      <w:r>
        <w:tab/>
        <w:t xml:space="preserve">4. ____ </w:t>
      </w:r>
      <w:r>
        <w:tab/>
        <w:t>5. ____</w:t>
      </w:r>
      <w:r>
        <w:tab/>
      </w:r>
    </w:p>
    <w:p w14:paraId="21961801" w14:textId="36B91812" w:rsidR="00D06E93" w:rsidRDefault="00D06E93"/>
    <w:p w14:paraId="16239C8F" w14:textId="4FC57646" w:rsidR="00D06E93" w:rsidRPr="00640E4F" w:rsidRDefault="00F02A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Cs/>
          <w:color w:val="943634"/>
        </w:rPr>
      </w:pPr>
      <w:r w:rsidRPr="00640E4F">
        <w:rPr>
          <w:iCs/>
          <w:color w:val="5B9BD5"/>
        </w:rPr>
        <w:t xml:space="preserve">Activité 3 – Le vrai Sam vs Sam le tigre </w:t>
      </w:r>
    </w:p>
    <w:p w14:paraId="6F39C448" w14:textId="6C82A63A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000000"/>
        </w:rPr>
      </w:pPr>
    </w:p>
    <w:p w14:paraId="162BF00D" w14:textId="4E554FA2" w:rsidR="00D06E93" w:rsidRDefault="00F02AA4">
      <w:pPr>
        <w:rPr>
          <w:b/>
        </w:rPr>
      </w:pPr>
      <w:r>
        <w:rPr>
          <w:b/>
        </w:rPr>
        <w:t>Mettez dans la bonne colonne les mots qui décrivent Sam :</w:t>
      </w:r>
    </w:p>
    <w:p w14:paraId="2EA4D9CC" w14:textId="3669A946" w:rsidR="00D06E93" w:rsidRDefault="00F02AA4">
      <w:pPr>
        <w:rPr>
          <w:i/>
        </w:rPr>
      </w:pPr>
      <w:r>
        <w:rPr>
          <w:i/>
        </w:rPr>
        <w:t xml:space="preserve">a des instincts sexuels </w:t>
      </w:r>
      <w:r w:rsidR="00640E4F">
        <w:rPr>
          <w:i/>
        </w:rPr>
        <w:t>normaux ;</w:t>
      </w:r>
      <w:r>
        <w:rPr>
          <w:i/>
        </w:rPr>
        <w:t xml:space="preserve"> aime la </w:t>
      </w:r>
      <w:r w:rsidR="00640E4F">
        <w:rPr>
          <w:i/>
        </w:rPr>
        <w:t>chasse ;</w:t>
      </w:r>
      <w:r>
        <w:rPr>
          <w:i/>
        </w:rPr>
        <w:t xml:space="preserve"> </w:t>
      </w:r>
    </w:p>
    <w:p w14:paraId="05442DFF" w14:textId="0033D9C1" w:rsidR="00D06E93" w:rsidRDefault="00640E4F">
      <w:pPr>
        <w:rPr>
          <w:i/>
        </w:rPr>
      </w:pPr>
      <w:r>
        <w:rPr>
          <w:i/>
        </w:rPr>
        <w:t>prédateur ;  tendre et sensible;</w:t>
      </w:r>
    </w:p>
    <w:p w14:paraId="23A53CAC" w14:textId="65E89A6F" w:rsidR="00D06E93" w:rsidRDefault="00F02AA4">
      <w:pPr>
        <w:rPr>
          <w:i/>
        </w:rPr>
      </w:pPr>
      <w:r>
        <w:rPr>
          <w:i/>
        </w:rPr>
        <w:t xml:space="preserve">aimerait être aimé par sa </w:t>
      </w:r>
      <w:r w:rsidR="00640E4F">
        <w:rPr>
          <w:i/>
        </w:rPr>
        <w:t>mère ;</w:t>
      </w:r>
    </w:p>
    <w:p w14:paraId="15154C55" w14:textId="475FAD46" w:rsidR="00D06E93" w:rsidRDefault="00F02AA4">
      <w:pPr>
        <w:rPr>
          <w:i/>
        </w:rPr>
      </w:pPr>
      <w:r>
        <w:rPr>
          <w:i/>
        </w:rPr>
        <w:t xml:space="preserve">un </w:t>
      </w:r>
      <w:r w:rsidR="00640E4F">
        <w:rPr>
          <w:i/>
        </w:rPr>
        <w:t>fauve ;</w:t>
      </w:r>
      <w:r>
        <w:rPr>
          <w:i/>
        </w:rPr>
        <w:t xml:space="preserve"> des mains qui ressemblent les griffes de </w:t>
      </w:r>
      <w:r w:rsidR="00640E4F">
        <w:rPr>
          <w:i/>
        </w:rPr>
        <w:t>panthère ;</w:t>
      </w:r>
    </w:p>
    <w:p w14:paraId="6D1E150B" w14:textId="698AC8A0" w:rsidR="00D06E93" w:rsidRDefault="00F02AA4">
      <w:pPr>
        <w:rPr>
          <w:i/>
        </w:rPr>
      </w:pPr>
      <w:r>
        <w:rPr>
          <w:i/>
        </w:rPr>
        <w:t xml:space="preserve"> manque de </w:t>
      </w:r>
      <w:r w:rsidR="00640E4F">
        <w:rPr>
          <w:i/>
        </w:rPr>
        <w:t>confiance ;</w:t>
      </w:r>
      <w:r>
        <w:rPr>
          <w:i/>
        </w:rPr>
        <w:t xml:space="preserve"> </w:t>
      </w:r>
      <w:r w:rsidR="00640E4F">
        <w:rPr>
          <w:i/>
        </w:rPr>
        <w:t>impatient ;</w:t>
      </w:r>
      <w:r>
        <w:rPr>
          <w:i/>
        </w:rPr>
        <w:t xml:space="preserve"> </w:t>
      </w:r>
      <w:r w:rsidR="00640E4F">
        <w:rPr>
          <w:i/>
        </w:rPr>
        <w:t>innocent ;</w:t>
      </w:r>
      <w:r>
        <w:rPr>
          <w:i/>
        </w:rPr>
        <w:t xml:space="preserve"> </w:t>
      </w:r>
    </w:p>
    <w:p w14:paraId="361A41BB" w14:textId="0FF14B35" w:rsidR="00D06E93" w:rsidRDefault="00F02AA4">
      <w:r>
        <w:rPr>
          <w:i/>
        </w:rPr>
        <w:t xml:space="preserve">marque son </w:t>
      </w:r>
      <w:r w:rsidR="00640E4F">
        <w:rPr>
          <w:i/>
        </w:rPr>
        <w:t>territoire ;</w:t>
      </w:r>
      <w:r>
        <w:rPr>
          <w:i/>
        </w:rPr>
        <w:t xml:space="preserve"> </w:t>
      </w:r>
      <w:r w:rsidR="00640E4F">
        <w:rPr>
          <w:i/>
        </w:rPr>
        <w:t>tueur ;</w:t>
      </w:r>
      <w:r>
        <w:rPr>
          <w:i/>
        </w:rPr>
        <w:t xml:space="preserve"> fragile</w:t>
      </w: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7"/>
        <w:gridCol w:w="4529"/>
      </w:tblGrid>
      <w:tr w:rsidR="00D06E93" w14:paraId="6B236C93" w14:textId="77777777">
        <w:tc>
          <w:tcPr>
            <w:tcW w:w="4487" w:type="dxa"/>
            <w:shd w:val="clear" w:color="auto" w:fill="auto"/>
          </w:tcPr>
          <w:p w14:paraId="28586ACB" w14:textId="23BC5E69" w:rsidR="00D06E93" w:rsidRDefault="00F02AA4">
            <w:pPr>
              <w:jc w:val="center"/>
              <w:rPr>
                <w:b/>
              </w:rPr>
            </w:pPr>
            <w:r>
              <w:rPr>
                <w:b/>
              </w:rPr>
              <w:t>LE VRAI SAM</w:t>
            </w:r>
          </w:p>
        </w:tc>
        <w:tc>
          <w:tcPr>
            <w:tcW w:w="4529" w:type="dxa"/>
            <w:shd w:val="clear" w:color="auto" w:fill="auto"/>
          </w:tcPr>
          <w:p w14:paraId="6305A8A3" w14:textId="6CF83655" w:rsidR="00D06E93" w:rsidRDefault="00F02AA4">
            <w:pPr>
              <w:jc w:val="center"/>
              <w:rPr>
                <w:b/>
              </w:rPr>
            </w:pPr>
            <w:r>
              <w:rPr>
                <w:b/>
              </w:rPr>
              <w:t>SAM LE TIGRE</w:t>
            </w:r>
          </w:p>
        </w:tc>
      </w:tr>
      <w:tr w:rsidR="00D06E93" w14:paraId="679E26C3" w14:textId="77777777">
        <w:tc>
          <w:tcPr>
            <w:tcW w:w="4487" w:type="dxa"/>
            <w:shd w:val="clear" w:color="auto" w:fill="auto"/>
          </w:tcPr>
          <w:p w14:paraId="49092ACE" w14:textId="56B23C82" w:rsidR="00D06E93" w:rsidRDefault="00D06E93"/>
        </w:tc>
        <w:tc>
          <w:tcPr>
            <w:tcW w:w="4529" w:type="dxa"/>
            <w:shd w:val="clear" w:color="auto" w:fill="auto"/>
          </w:tcPr>
          <w:p w14:paraId="7FBBEDC9" w14:textId="69C572B5" w:rsidR="00D06E93" w:rsidRDefault="00D06E93"/>
        </w:tc>
      </w:tr>
      <w:tr w:rsidR="00D06E93" w14:paraId="5743B140" w14:textId="77777777">
        <w:tc>
          <w:tcPr>
            <w:tcW w:w="4487" w:type="dxa"/>
            <w:shd w:val="clear" w:color="auto" w:fill="auto"/>
          </w:tcPr>
          <w:p w14:paraId="3941F2AA" w14:textId="0B09DFB6" w:rsidR="00D06E93" w:rsidRDefault="00D06E93"/>
        </w:tc>
        <w:tc>
          <w:tcPr>
            <w:tcW w:w="4529" w:type="dxa"/>
            <w:shd w:val="clear" w:color="auto" w:fill="auto"/>
          </w:tcPr>
          <w:p w14:paraId="320725D9" w14:textId="1F6C333E" w:rsidR="00D06E93" w:rsidRDefault="00D06E93"/>
        </w:tc>
      </w:tr>
      <w:tr w:rsidR="00D06E93" w14:paraId="047B77A4" w14:textId="77777777">
        <w:tc>
          <w:tcPr>
            <w:tcW w:w="4487" w:type="dxa"/>
            <w:shd w:val="clear" w:color="auto" w:fill="auto"/>
          </w:tcPr>
          <w:p w14:paraId="5AF3BFA9" w14:textId="2995AA94" w:rsidR="00D06E93" w:rsidRDefault="00D06E93"/>
        </w:tc>
        <w:tc>
          <w:tcPr>
            <w:tcW w:w="4529" w:type="dxa"/>
            <w:shd w:val="clear" w:color="auto" w:fill="auto"/>
          </w:tcPr>
          <w:p w14:paraId="540CA750" w14:textId="4FD0CF2D" w:rsidR="00D06E93" w:rsidRDefault="00D06E93"/>
        </w:tc>
      </w:tr>
      <w:tr w:rsidR="00D06E93" w14:paraId="0BA15156" w14:textId="77777777">
        <w:tc>
          <w:tcPr>
            <w:tcW w:w="4487" w:type="dxa"/>
            <w:shd w:val="clear" w:color="auto" w:fill="auto"/>
          </w:tcPr>
          <w:p w14:paraId="0FA97E50" w14:textId="4B4DCAA1" w:rsidR="00D06E93" w:rsidRDefault="00D06E93"/>
        </w:tc>
        <w:tc>
          <w:tcPr>
            <w:tcW w:w="4529" w:type="dxa"/>
            <w:shd w:val="clear" w:color="auto" w:fill="auto"/>
          </w:tcPr>
          <w:p w14:paraId="745F6B39" w14:textId="1501F58B" w:rsidR="00D06E93" w:rsidRDefault="00D06E93"/>
        </w:tc>
      </w:tr>
      <w:tr w:rsidR="00D06E93" w14:paraId="169CFC89" w14:textId="77777777">
        <w:tc>
          <w:tcPr>
            <w:tcW w:w="4487" w:type="dxa"/>
            <w:shd w:val="clear" w:color="auto" w:fill="auto"/>
          </w:tcPr>
          <w:p w14:paraId="46BA0BCF" w14:textId="7E89415F" w:rsidR="00D06E93" w:rsidRDefault="00D06E93"/>
        </w:tc>
        <w:tc>
          <w:tcPr>
            <w:tcW w:w="4529" w:type="dxa"/>
            <w:shd w:val="clear" w:color="auto" w:fill="auto"/>
          </w:tcPr>
          <w:p w14:paraId="6A63ED8C" w14:textId="796F856C" w:rsidR="00D06E93" w:rsidRDefault="00D06E93"/>
        </w:tc>
      </w:tr>
      <w:tr w:rsidR="00D06E93" w14:paraId="3C80C03F" w14:textId="77777777">
        <w:tc>
          <w:tcPr>
            <w:tcW w:w="4487" w:type="dxa"/>
            <w:shd w:val="clear" w:color="auto" w:fill="auto"/>
          </w:tcPr>
          <w:p w14:paraId="1F90E418" w14:textId="0B55CAA1" w:rsidR="00D06E93" w:rsidRDefault="00D06E93"/>
        </w:tc>
        <w:tc>
          <w:tcPr>
            <w:tcW w:w="4529" w:type="dxa"/>
            <w:shd w:val="clear" w:color="auto" w:fill="auto"/>
          </w:tcPr>
          <w:p w14:paraId="148B3BC5" w14:textId="59A3E935" w:rsidR="00D06E93" w:rsidRDefault="00D06E93"/>
        </w:tc>
      </w:tr>
      <w:tr w:rsidR="00D06E93" w14:paraId="36534D4F" w14:textId="77777777">
        <w:tc>
          <w:tcPr>
            <w:tcW w:w="4487" w:type="dxa"/>
            <w:shd w:val="clear" w:color="auto" w:fill="auto"/>
          </w:tcPr>
          <w:p w14:paraId="325BF5E6" w14:textId="6C1DDC85" w:rsidR="00D06E93" w:rsidRDefault="00D06E93"/>
        </w:tc>
        <w:tc>
          <w:tcPr>
            <w:tcW w:w="4529" w:type="dxa"/>
            <w:shd w:val="clear" w:color="auto" w:fill="auto"/>
          </w:tcPr>
          <w:p w14:paraId="0CF53733" w14:textId="366348E0" w:rsidR="00D06E93" w:rsidRDefault="00D06E93"/>
        </w:tc>
      </w:tr>
    </w:tbl>
    <w:p w14:paraId="59DF503C" w14:textId="77777777" w:rsidR="00680C86" w:rsidRDefault="00680C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</w:pPr>
    </w:p>
    <w:p w14:paraId="34C9A8DD" w14:textId="00979361" w:rsidR="00680C86" w:rsidRDefault="00680C86">
      <w:pPr>
        <w:rPr>
          <w:i/>
          <w:color w:val="5B9BD5"/>
        </w:rPr>
      </w:pPr>
      <w:r>
        <w:rPr>
          <w:i/>
          <w:color w:val="5B9BD5"/>
        </w:rPr>
        <w:br w:type="page"/>
      </w:r>
    </w:p>
    <w:p w14:paraId="376005F8" w14:textId="2A66701F" w:rsidR="00D06E93" w:rsidRPr="00640E4F" w:rsidRDefault="00F02A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Cs/>
          <w:color w:val="5B9BD5"/>
        </w:rPr>
      </w:pPr>
      <w:r w:rsidRPr="00640E4F">
        <w:rPr>
          <w:iCs/>
          <w:color w:val="5B9BD5"/>
        </w:rPr>
        <w:lastRenderedPageBreak/>
        <w:t>Activité 4 – Questions à choix multiple</w:t>
      </w:r>
      <w:r w:rsidR="00640E4F" w:rsidRPr="00640E4F">
        <w:rPr>
          <w:iCs/>
          <w:color w:val="5B9BD5"/>
        </w:rPr>
        <w:t xml:space="preserve"> </w:t>
      </w:r>
      <w:r w:rsidRPr="00640E4F">
        <w:rPr>
          <w:iCs/>
          <w:color w:val="5B9BD5"/>
        </w:rPr>
        <w:t>:</w:t>
      </w:r>
    </w:p>
    <w:p w14:paraId="79D1D335" w14:textId="552221F4" w:rsidR="00D06E93" w:rsidRDefault="00F02AA4">
      <w:pPr>
        <w:spacing w:before="280" w:after="280"/>
      </w:pPr>
      <w:r>
        <w:t xml:space="preserve">Cochez la </w:t>
      </w:r>
      <w:r>
        <w:rPr>
          <w:u w:val="single"/>
        </w:rPr>
        <w:t>bonne</w:t>
      </w:r>
      <w:r>
        <w:t xml:space="preserve"> réponse. Il y a UNE seule réponse.</w:t>
      </w:r>
    </w:p>
    <w:p w14:paraId="01A0897A" w14:textId="741C61EC" w:rsidR="00D06E93" w:rsidRDefault="00F02AA4">
      <w:pPr>
        <w:spacing w:before="280" w:after="280"/>
      </w:pPr>
      <w:r>
        <w:t>1.</w:t>
      </w:r>
      <w:r>
        <w:tab/>
        <w:t xml:space="preserve">« …accoucher sous </w:t>
      </w:r>
      <w:r w:rsidR="00640E4F">
        <w:t>X »</w:t>
      </w:r>
      <w:r>
        <w:t xml:space="preserve"> c’est … :</w:t>
      </w:r>
    </w:p>
    <w:tbl>
      <w:tblPr>
        <w:tblStyle w:val="a4"/>
        <w:tblW w:w="7371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D06E93" w14:paraId="54826AB9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C6AC1F" w14:textId="5F0EDBA1" w:rsidR="00D06E93" w:rsidRDefault="00F02AA4">
            <w:pPr>
              <w:spacing w:line="276" w:lineRule="auto"/>
            </w:pPr>
            <w:r>
              <w:t>A.  donner la vie à un enfant qui s'appelle Xavier.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C77B" w14:textId="79B1A64E" w:rsidR="00D06E93" w:rsidRDefault="00D06E93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D06E93" w14:paraId="1B9AC6E1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4523C5" w14:textId="096B34D9" w:rsidR="00D06E93" w:rsidRDefault="00F02AA4">
            <w:pPr>
              <w:spacing w:line="276" w:lineRule="auto"/>
              <w:ind w:left="360" w:hanging="360"/>
            </w:pPr>
            <w:r>
              <w:t>B.  coucher avec un homme inconnu.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1595" w14:textId="5D18AEAA" w:rsidR="00D06E93" w:rsidRDefault="00D06E93">
            <w:pPr>
              <w:spacing w:line="276" w:lineRule="auto"/>
              <w:jc w:val="center"/>
            </w:pPr>
          </w:p>
        </w:tc>
      </w:tr>
      <w:tr w:rsidR="00D06E93" w14:paraId="241B308C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CC5FBC" w14:textId="4C35C510" w:rsidR="00D06E93" w:rsidRDefault="00F02AA4">
            <w:pPr>
              <w:spacing w:line="276" w:lineRule="auto"/>
              <w:ind w:left="360" w:hanging="360"/>
            </w:pPr>
            <w:r>
              <w:t>C.  être né dans un hôpital public.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7968" w14:textId="308AF6EC" w:rsidR="00D06E93" w:rsidRDefault="00D06E93">
            <w:pPr>
              <w:spacing w:line="276" w:lineRule="auto"/>
              <w:jc w:val="center"/>
            </w:pPr>
          </w:p>
        </w:tc>
      </w:tr>
      <w:tr w:rsidR="00D06E93" w14:paraId="6031ADC8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223351" w14:textId="4C0A0557" w:rsidR="00D06E93" w:rsidRDefault="00F02AA4">
            <w:pPr>
              <w:spacing w:line="276" w:lineRule="auto"/>
              <w:ind w:left="360" w:hanging="360"/>
            </w:pPr>
            <w:r>
              <w:t>D.  mettre au monde un enfant sans nom de famille.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76B4" w14:textId="75933F8F" w:rsidR="00D06E93" w:rsidRDefault="00D06E93">
            <w:pPr>
              <w:spacing w:line="276" w:lineRule="auto"/>
              <w:jc w:val="center"/>
            </w:pPr>
          </w:p>
        </w:tc>
      </w:tr>
    </w:tbl>
    <w:p w14:paraId="6CE4BC0D" w14:textId="3F5A2EAC" w:rsidR="00D06E93" w:rsidRDefault="00D06E93"/>
    <w:p w14:paraId="1E0F3C3B" w14:textId="7E0FE753" w:rsidR="00D06E93" w:rsidRDefault="00F02AA4">
      <w:pPr>
        <w:spacing w:before="280" w:after="280"/>
      </w:pPr>
      <w:r>
        <w:t>2.</w:t>
      </w:r>
      <w:r w:rsidR="00640E4F">
        <w:tab/>
        <w:t>« …</w:t>
      </w:r>
      <w:r>
        <w:t xml:space="preserve">sortir le grand </w:t>
      </w:r>
      <w:r w:rsidR="00640E4F">
        <w:t>cinéma »</w:t>
      </w:r>
      <w:r>
        <w:t xml:space="preserve"> c’est … :</w:t>
      </w:r>
    </w:p>
    <w:tbl>
      <w:tblPr>
        <w:tblStyle w:val="a5"/>
        <w:tblW w:w="7371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D06E93" w14:paraId="4684C0D2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66080" w14:textId="6EC9E227" w:rsidR="00D06E93" w:rsidRDefault="00F02AA4">
            <w:pPr>
              <w:spacing w:line="276" w:lineRule="auto"/>
            </w:pPr>
            <w:r>
              <w:t>A.  aller au cinéma avec des copains.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E9C3" w14:textId="037EAE54" w:rsidR="00D06E93" w:rsidRDefault="00D06E93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D06E93" w14:paraId="050CFAD1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E6101A" w14:textId="09F0DC05" w:rsidR="00D06E93" w:rsidRDefault="00F02AA4">
            <w:pPr>
              <w:spacing w:line="276" w:lineRule="auto"/>
              <w:ind w:left="360" w:hanging="360"/>
            </w:pPr>
            <w:r>
              <w:t>B.  jouer un rôle dans un film.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B127" w14:textId="34B81D46" w:rsidR="00D06E93" w:rsidRDefault="00D06E93">
            <w:pPr>
              <w:spacing w:line="276" w:lineRule="auto"/>
              <w:jc w:val="center"/>
            </w:pPr>
          </w:p>
        </w:tc>
      </w:tr>
      <w:tr w:rsidR="00D06E93" w14:paraId="249C3B49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FEC8A4" w14:textId="266F3733" w:rsidR="00D06E93" w:rsidRDefault="00F02AA4">
            <w:pPr>
              <w:spacing w:line="276" w:lineRule="auto"/>
              <w:ind w:left="360" w:hanging="360"/>
            </w:pPr>
            <w:r>
              <w:t>C.  réagir dramatiquement.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1592" w14:textId="0D1CBB0E" w:rsidR="00D06E93" w:rsidRDefault="00D06E93">
            <w:pPr>
              <w:spacing w:line="276" w:lineRule="auto"/>
              <w:jc w:val="center"/>
            </w:pPr>
          </w:p>
        </w:tc>
      </w:tr>
      <w:tr w:rsidR="00D06E93" w14:paraId="60C986CA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9B30AB" w14:textId="21D81284" w:rsidR="00D06E93" w:rsidRDefault="00F02AA4">
            <w:pPr>
              <w:spacing w:line="276" w:lineRule="auto"/>
              <w:ind w:left="360" w:hanging="360"/>
            </w:pPr>
            <w:r>
              <w:t>D.  suivre un cours de théâtre.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DF19" w14:textId="0D60EABC" w:rsidR="00D06E93" w:rsidRDefault="00D06E93">
            <w:pPr>
              <w:spacing w:line="276" w:lineRule="auto"/>
              <w:jc w:val="center"/>
            </w:pPr>
          </w:p>
        </w:tc>
      </w:tr>
    </w:tbl>
    <w:p w14:paraId="2E44E2E1" w14:textId="6804873D" w:rsidR="00D06E93" w:rsidRDefault="00D06E93">
      <w:pPr>
        <w:spacing w:before="280" w:after="280"/>
      </w:pPr>
    </w:p>
    <w:p w14:paraId="23C09001" w14:textId="21EEB4E9" w:rsidR="00D06E93" w:rsidRDefault="00F02AA4">
      <w:pPr>
        <w:spacing w:before="280" w:after="280"/>
      </w:pPr>
      <w:r>
        <w:t>3.</w:t>
      </w:r>
      <w:r>
        <w:tab/>
        <w:t>« …voler dans les plumes » c’est … :</w:t>
      </w:r>
    </w:p>
    <w:tbl>
      <w:tblPr>
        <w:tblStyle w:val="a6"/>
        <w:tblW w:w="7371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D06E93" w14:paraId="2C44EAE0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614E08" w14:textId="4FFC5C8C" w:rsidR="00D06E93" w:rsidRDefault="00F02AA4">
            <w:pPr>
              <w:spacing w:line="276" w:lineRule="auto"/>
            </w:pPr>
            <w:r>
              <w:t>A. une attaque physique et verbale.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5051" w14:textId="11060B0F" w:rsidR="00D06E93" w:rsidRDefault="00D06E93">
            <w:pPr>
              <w:spacing w:line="276" w:lineRule="auto"/>
              <w:jc w:val="center"/>
            </w:pPr>
          </w:p>
        </w:tc>
      </w:tr>
      <w:tr w:rsidR="00D06E93" w14:paraId="5B1BD102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356BC" w14:textId="5C57BECD" w:rsidR="00D06E93" w:rsidRDefault="00F02AA4">
            <w:pPr>
              <w:spacing w:line="276" w:lineRule="auto"/>
              <w:ind w:left="360" w:hanging="360"/>
            </w:pPr>
            <w:r>
              <w:t>B. une migration d'oiseaux.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F74" w14:textId="14B39443" w:rsidR="00D06E93" w:rsidRDefault="00D06E93">
            <w:pPr>
              <w:spacing w:line="276" w:lineRule="auto"/>
              <w:jc w:val="center"/>
            </w:pPr>
          </w:p>
        </w:tc>
      </w:tr>
      <w:tr w:rsidR="00D06E93" w14:paraId="0610AD66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2E1896" w14:textId="374806CE" w:rsidR="00D06E93" w:rsidRDefault="00F02AA4">
            <w:pPr>
              <w:spacing w:line="276" w:lineRule="auto"/>
              <w:ind w:left="360" w:hanging="360"/>
            </w:pPr>
            <w:r>
              <w:t>C.  une perte de conscience.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AAE" w14:textId="4A6FC3E7" w:rsidR="00D06E93" w:rsidRDefault="00D06E93">
            <w:pPr>
              <w:spacing w:line="276" w:lineRule="auto"/>
              <w:jc w:val="center"/>
            </w:pPr>
          </w:p>
        </w:tc>
      </w:tr>
      <w:tr w:rsidR="00D06E93" w14:paraId="1FB410FA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D8E304" w14:textId="6AF619CC" w:rsidR="00D06E93" w:rsidRDefault="00F02AA4">
            <w:pPr>
              <w:spacing w:line="276" w:lineRule="auto"/>
              <w:ind w:left="360" w:hanging="360"/>
            </w:pPr>
            <w:r>
              <w:t>D.  un vol dans les nuages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FCCD" w14:textId="14A479DF" w:rsidR="00D06E93" w:rsidRDefault="00D06E93">
            <w:pPr>
              <w:spacing w:line="276" w:lineRule="auto"/>
              <w:jc w:val="center"/>
            </w:pPr>
          </w:p>
        </w:tc>
      </w:tr>
    </w:tbl>
    <w:p w14:paraId="59FC0BC1" w14:textId="09BB6590" w:rsidR="00D06E93" w:rsidRDefault="00D06E93">
      <w:pPr>
        <w:spacing w:before="280" w:after="280"/>
      </w:pPr>
    </w:p>
    <w:p w14:paraId="355BC926" w14:textId="0D90913D" w:rsidR="00D06E93" w:rsidRDefault="00F02AA4">
      <w:pPr>
        <w:spacing w:before="280" w:after="280"/>
      </w:pPr>
      <w:r>
        <w:t>4.</w:t>
      </w:r>
      <w:r>
        <w:tab/>
        <w:t>« …</w:t>
      </w:r>
      <w:r w:rsidR="00640E4F">
        <w:t>zieuter »</w:t>
      </w:r>
      <w:r>
        <w:t xml:space="preserve"> c’est … :</w:t>
      </w:r>
    </w:p>
    <w:p w14:paraId="1D408F13" w14:textId="40F6B3F6" w:rsidR="00D06E93" w:rsidRDefault="00D06E93">
      <w:pPr>
        <w:spacing w:line="240" w:lineRule="auto"/>
        <w:ind w:firstLine="720"/>
      </w:pPr>
    </w:p>
    <w:tbl>
      <w:tblPr>
        <w:tblStyle w:val="a7"/>
        <w:tblW w:w="7371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567"/>
      </w:tblGrid>
      <w:tr w:rsidR="00D06E93" w14:paraId="082D6292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BD7E54" w14:textId="6C5E5503" w:rsidR="00D06E93" w:rsidRDefault="00F02AA4">
            <w:pPr>
              <w:spacing w:line="276" w:lineRule="auto"/>
            </w:pPr>
            <w:r>
              <w:t>A.  se doucher en plein air.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3FB9" w14:textId="5F0A0F09" w:rsidR="00D06E93" w:rsidRDefault="00D06E93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</w:tr>
      <w:tr w:rsidR="00D06E93" w14:paraId="05AC751E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2B1DA8" w14:textId="1A620BDB" w:rsidR="00D06E93" w:rsidRDefault="00F02AA4">
            <w:pPr>
              <w:spacing w:line="276" w:lineRule="auto"/>
              <w:ind w:left="360" w:hanging="360"/>
            </w:pPr>
            <w:r>
              <w:t>B.  regarder sans permission.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8CBA" w14:textId="721BD75F" w:rsidR="00D06E93" w:rsidRDefault="00D06E93">
            <w:pPr>
              <w:spacing w:line="276" w:lineRule="auto"/>
              <w:jc w:val="center"/>
            </w:pPr>
          </w:p>
        </w:tc>
      </w:tr>
      <w:tr w:rsidR="00D06E93" w14:paraId="4B562742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15C68E" w14:textId="167CBF41" w:rsidR="00D06E93" w:rsidRDefault="00F02AA4">
            <w:pPr>
              <w:spacing w:line="276" w:lineRule="auto"/>
              <w:ind w:left="360" w:hanging="360"/>
            </w:pPr>
            <w:r>
              <w:t>C.  contempler le paysage.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1A71" w14:textId="3B723D35" w:rsidR="00D06E93" w:rsidRDefault="00D06E93">
            <w:pPr>
              <w:spacing w:line="276" w:lineRule="auto"/>
              <w:jc w:val="center"/>
            </w:pPr>
          </w:p>
        </w:tc>
      </w:tr>
      <w:tr w:rsidR="00D06E93" w14:paraId="06B06CEF" w14:textId="77777777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2CF062" w14:textId="41535306" w:rsidR="00D06E93" w:rsidRDefault="00F02AA4">
            <w:pPr>
              <w:spacing w:line="276" w:lineRule="auto"/>
              <w:ind w:left="360" w:hanging="360"/>
            </w:pPr>
            <w:r>
              <w:t>D.  se cacher dans un lieu secret.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BE8A" w14:textId="2C1E53DE" w:rsidR="00D06E93" w:rsidRDefault="00D06E93">
            <w:pPr>
              <w:spacing w:line="276" w:lineRule="auto"/>
              <w:jc w:val="center"/>
            </w:pPr>
          </w:p>
        </w:tc>
      </w:tr>
    </w:tbl>
    <w:p w14:paraId="4CE518A1" w14:textId="18B6788D" w:rsidR="005A0999" w:rsidRDefault="005A09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/>
          <w:color w:val="5B9BD5"/>
        </w:rPr>
      </w:pPr>
    </w:p>
    <w:p w14:paraId="2B3B728B" w14:textId="77777777" w:rsidR="005A0999" w:rsidRDefault="005A0999">
      <w:pPr>
        <w:rPr>
          <w:i/>
          <w:color w:val="5B9BD5"/>
        </w:rPr>
      </w:pPr>
      <w:r>
        <w:rPr>
          <w:i/>
          <w:color w:val="5B9BD5"/>
        </w:rPr>
        <w:br w:type="page"/>
      </w:r>
    </w:p>
    <w:p w14:paraId="394FB42A" w14:textId="47BD86B1" w:rsidR="00D06E93" w:rsidRPr="00640E4F" w:rsidRDefault="00F02A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Cs/>
          <w:color w:val="5B9BD5"/>
        </w:rPr>
      </w:pPr>
      <w:bookmarkStart w:id="0" w:name="_GoBack"/>
      <w:bookmarkEnd w:id="0"/>
      <w:r w:rsidRPr="00640E4F">
        <w:rPr>
          <w:iCs/>
          <w:color w:val="5B9BD5"/>
        </w:rPr>
        <w:lastRenderedPageBreak/>
        <w:t>Activité 5 – Vrai / Faux</w:t>
      </w:r>
    </w:p>
    <w:p w14:paraId="41BF7098" w14:textId="158005F1" w:rsidR="00D06E93" w:rsidRDefault="00F02AA4">
      <w:pPr>
        <w:jc w:val="both"/>
      </w:pPr>
      <w:r>
        <w:rPr>
          <w:b/>
        </w:rPr>
        <w:t>Vrai / faux</w:t>
      </w:r>
      <w:r>
        <w:t> </w:t>
      </w:r>
      <w:r>
        <w:rPr>
          <w:b/>
        </w:rPr>
        <w:t>?</w:t>
      </w:r>
      <w:r>
        <w:t xml:space="preserve"> Justifiez avec une phrase du texte :</w:t>
      </w:r>
    </w:p>
    <w:tbl>
      <w:tblPr>
        <w:tblStyle w:val="a8"/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684"/>
        <w:gridCol w:w="684"/>
      </w:tblGrid>
      <w:tr w:rsidR="00D06E93" w14:paraId="6E093172" w14:textId="77777777">
        <w:trPr>
          <w:jc w:val="center"/>
        </w:trPr>
        <w:tc>
          <w:tcPr>
            <w:tcW w:w="8647" w:type="dxa"/>
            <w:tcBorders>
              <w:top w:val="nil"/>
              <w:left w:val="nil"/>
            </w:tcBorders>
            <w:vAlign w:val="center"/>
          </w:tcPr>
          <w:p w14:paraId="684F600B" w14:textId="2628C5E8" w:rsidR="00D06E93" w:rsidRDefault="00D06E93">
            <w:pPr>
              <w:spacing w:line="360" w:lineRule="auto"/>
            </w:pPr>
          </w:p>
        </w:tc>
        <w:tc>
          <w:tcPr>
            <w:tcW w:w="684" w:type="dxa"/>
            <w:vAlign w:val="center"/>
          </w:tcPr>
          <w:p w14:paraId="48246441" w14:textId="2ABA4A73" w:rsidR="00D06E93" w:rsidRDefault="00F02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Vrai</w:t>
            </w:r>
          </w:p>
        </w:tc>
        <w:tc>
          <w:tcPr>
            <w:tcW w:w="684" w:type="dxa"/>
            <w:vAlign w:val="center"/>
          </w:tcPr>
          <w:p w14:paraId="3726FEC9" w14:textId="279FA824" w:rsidR="00D06E93" w:rsidRDefault="00F02A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Faux</w:t>
            </w:r>
          </w:p>
        </w:tc>
      </w:tr>
      <w:tr w:rsidR="00D06E93" w14:paraId="6DAEA884" w14:textId="77777777">
        <w:trPr>
          <w:jc w:val="center"/>
        </w:trPr>
        <w:tc>
          <w:tcPr>
            <w:tcW w:w="8647" w:type="dxa"/>
          </w:tcPr>
          <w:p w14:paraId="71BAC6BE" w14:textId="5FC4E868" w:rsidR="00D06E93" w:rsidRDefault="00F02AA4">
            <w:pPr>
              <w:jc w:val="both"/>
            </w:pPr>
            <w:r>
              <w:t xml:space="preserve">1. Au début de la visite Sam et </w:t>
            </w:r>
            <w:r w:rsidR="00640E4F">
              <w:t>É</w:t>
            </w:r>
            <w:r>
              <w:t>lise sont nerveux.</w:t>
            </w:r>
          </w:p>
          <w:p w14:paraId="25674942" w14:textId="647E7D9C" w:rsidR="00D06E93" w:rsidRDefault="00F0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943634"/>
                <w:sz w:val="20"/>
                <w:szCs w:val="20"/>
                <w:u w:val="single"/>
              </w:rPr>
              <w:t>Justification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</w:tcPr>
          <w:p w14:paraId="0672218D" w14:textId="46483E7A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637DD704" w14:textId="17774F75" w:rsidR="00D06E93" w:rsidRDefault="00D06E93">
            <w:pPr>
              <w:spacing w:line="360" w:lineRule="auto"/>
              <w:jc w:val="center"/>
            </w:pPr>
          </w:p>
        </w:tc>
      </w:tr>
      <w:tr w:rsidR="00D06E93" w14:paraId="563E3DB1" w14:textId="77777777">
        <w:trPr>
          <w:jc w:val="center"/>
        </w:trPr>
        <w:tc>
          <w:tcPr>
            <w:tcW w:w="8647" w:type="dxa"/>
          </w:tcPr>
          <w:p w14:paraId="6083B7A7" w14:textId="2876636E" w:rsidR="00D06E93" w:rsidRDefault="00F02AA4">
            <w:pPr>
              <w:jc w:val="both"/>
            </w:pPr>
            <w:r>
              <w:t xml:space="preserve">2. Sam parle à </w:t>
            </w:r>
            <w:r w:rsidR="00640E4F">
              <w:t>É</w:t>
            </w:r>
            <w:r>
              <w:t xml:space="preserve">lise de la nourriture de la prison. </w:t>
            </w:r>
          </w:p>
          <w:p w14:paraId="38296A7E" w14:textId="1CE3A7F0" w:rsidR="00D06E93" w:rsidRDefault="00F0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943634"/>
                <w:sz w:val="20"/>
                <w:szCs w:val="20"/>
                <w:u w:val="single"/>
              </w:rPr>
              <w:t>Justification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</w:tcPr>
          <w:p w14:paraId="27E74209" w14:textId="13F6854B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6DDD1A13" w14:textId="6C967695" w:rsidR="00D06E93" w:rsidRDefault="00D06E93">
            <w:pPr>
              <w:spacing w:line="360" w:lineRule="auto"/>
              <w:jc w:val="center"/>
            </w:pPr>
          </w:p>
        </w:tc>
      </w:tr>
      <w:tr w:rsidR="00D06E93" w14:paraId="3C0B689E" w14:textId="77777777">
        <w:trPr>
          <w:jc w:val="center"/>
        </w:trPr>
        <w:tc>
          <w:tcPr>
            <w:tcW w:w="8647" w:type="dxa"/>
          </w:tcPr>
          <w:p w14:paraId="2CD193A2" w14:textId="3FBCDE55" w:rsidR="00D06E93" w:rsidRDefault="00F02AA4">
            <w:pPr>
              <w:jc w:val="both"/>
            </w:pPr>
            <w:r>
              <w:t>3. La mère génitrice de Sam l’a abandonné lorsqu’il avait 13 ans.</w:t>
            </w:r>
          </w:p>
          <w:p w14:paraId="7F1969A4" w14:textId="17F46232" w:rsidR="00D06E93" w:rsidRDefault="00F0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943634"/>
                <w:sz w:val="20"/>
                <w:szCs w:val="20"/>
                <w:u w:val="single"/>
              </w:rPr>
              <w:t>Justification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</w:tcPr>
          <w:p w14:paraId="0CF6B6D6" w14:textId="737C7D6D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6FD0E5C3" w14:textId="60F6BD4D" w:rsidR="00D06E93" w:rsidRDefault="00D06E93">
            <w:pPr>
              <w:spacing w:line="360" w:lineRule="auto"/>
              <w:jc w:val="center"/>
            </w:pPr>
          </w:p>
        </w:tc>
      </w:tr>
      <w:tr w:rsidR="00D06E93" w14:paraId="54B03DF7" w14:textId="77777777">
        <w:trPr>
          <w:jc w:val="center"/>
        </w:trPr>
        <w:tc>
          <w:tcPr>
            <w:tcW w:w="8647" w:type="dxa"/>
          </w:tcPr>
          <w:p w14:paraId="1CB95C21" w14:textId="2C0EF991" w:rsidR="00D06E93" w:rsidRDefault="00F02AA4">
            <w:pPr>
              <w:jc w:val="both"/>
            </w:pPr>
            <w:r>
              <w:t>4. La mère Vartala avait de la compassion envers Sam.</w:t>
            </w:r>
          </w:p>
          <w:p w14:paraId="0E101297" w14:textId="02F08FB0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19A5F1F7" w14:textId="19BD244E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0E4052AC" w14:textId="48822C5A" w:rsidR="00D06E93" w:rsidRDefault="00D06E93">
            <w:pPr>
              <w:spacing w:line="360" w:lineRule="auto"/>
              <w:jc w:val="center"/>
            </w:pPr>
          </w:p>
        </w:tc>
      </w:tr>
      <w:tr w:rsidR="00D06E93" w14:paraId="3DB2B63C" w14:textId="77777777">
        <w:trPr>
          <w:jc w:val="center"/>
        </w:trPr>
        <w:tc>
          <w:tcPr>
            <w:tcW w:w="8647" w:type="dxa"/>
          </w:tcPr>
          <w:p w14:paraId="08461064" w14:textId="13AA7FB2" w:rsidR="00D06E93" w:rsidRDefault="00F02AA4">
            <w:pPr>
              <w:jc w:val="both"/>
            </w:pPr>
            <w:r>
              <w:t>5. Sam a essayé de violer ses sœurs adoptives.</w:t>
            </w:r>
          </w:p>
          <w:p w14:paraId="02EF6FC6" w14:textId="1A56F6A7" w:rsidR="00D06E93" w:rsidRDefault="00F0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color w:val="000000"/>
              </w:rPr>
            </w:pPr>
            <w:r>
              <w:rPr>
                <w:color w:val="943634"/>
                <w:sz w:val="20"/>
                <w:szCs w:val="20"/>
                <w:u w:val="single"/>
              </w:rPr>
              <w:t>Justification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</w:tcPr>
          <w:p w14:paraId="369FAF2F" w14:textId="4689D979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27107705" w14:textId="4B64711B" w:rsidR="00D06E93" w:rsidRDefault="00D06E93">
            <w:pPr>
              <w:spacing w:line="360" w:lineRule="auto"/>
              <w:jc w:val="center"/>
            </w:pPr>
          </w:p>
        </w:tc>
      </w:tr>
      <w:tr w:rsidR="00D06E93" w14:paraId="30181886" w14:textId="77777777">
        <w:trPr>
          <w:jc w:val="center"/>
        </w:trPr>
        <w:tc>
          <w:tcPr>
            <w:tcW w:w="8647" w:type="dxa"/>
          </w:tcPr>
          <w:p w14:paraId="0C05F736" w14:textId="720EC4AE" w:rsidR="00D06E93" w:rsidRDefault="00F02AA4">
            <w:pPr>
              <w:jc w:val="both"/>
            </w:pPr>
            <w:r>
              <w:t>6. Sam est gentil et patient avec les filles qu’il rencontre au centre éducatif.</w:t>
            </w:r>
          </w:p>
          <w:p w14:paraId="5BE99D2B" w14:textId="3DA16A6F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2C3F708F" w14:textId="56787735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18CDF40B" w14:textId="5F6AD374" w:rsidR="00D06E93" w:rsidRDefault="00D06E93">
            <w:pPr>
              <w:spacing w:line="360" w:lineRule="auto"/>
              <w:jc w:val="center"/>
            </w:pPr>
          </w:p>
        </w:tc>
      </w:tr>
      <w:tr w:rsidR="00D06E93" w14:paraId="1B28D340" w14:textId="77777777">
        <w:trPr>
          <w:jc w:val="center"/>
        </w:trPr>
        <w:tc>
          <w:tcPr>
            <w:tcW w:w="8647" w:type="dxa"/>
          </w:tcPr>
          <w:p w14:paraId="27718DF2" w14:textId="250BB0BA" w:rsidR="00D06E93" w:rsidRDefault="00F02AA4">
            <w:pPr>
              <w:jc w:val="both"/>
            </w:pPr>
            <w:r>
              <w:t>7. En prison l’animal en Sam ressort car il se sent enfermé.</w:t>
            </w:r>
          </w:p>
          <w:p w14:paraId="4A5F3868" w14:textId="6264C9F3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4203D02A" w14:textId="7F16AA79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2755A1B1" w14:textId="318CCDC2" w:rsidR="00D06E93" w:rsidRDefault="00D06E93">
            <w:pPr>
              <w:spacing w:line="360" w:lineRule="auto"/>
              <w:jc w:val="center"/>
            </w:pPr>
          </w:p>
        </w:tc>
      </w:tr>
      <w:tr w:rsidR="00D06E93" w14:paraId="22549FAF" w14:textId="77777777">
        <w:trPr>
          <w:jc w:val="center"/>
        </w:trPr>
        <w:tc>
          <w:tcPr>
            <w:tcW w:w="8647" w:type="dxa"/>
          </w:tcPr>
          <w:p w14:paraId="083D10D3" w14:textId="339B035E" w:rsidR="00D06E93" w:rsidRDefault="00F02AA4">
            <w:pPr>
              <w:jc w:val="both"/>
            </w:pPr>
            <w:r>
              <w:t>8. Sam prenait du plaisir à violer et tuer les femmes.</w:t>
            </w:r>
          </w:p>
          <w:p w14:paraId="29BB2893" w14:textId="756261DF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0C10528B" w14:textId="76E6B3DA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693B4861" w14:textId="177CE292" w:rsidR="00D06E93" w:rsidRDefault="00D06E93">
            <w:pPr>
              <w:spacing w:line="360" w:lineRule="auto"/>
              <w:jc w:val="center"/>
            </w:pPr>
          </w:p>
        </w:tc>
      </w:tr>
      <w:tr w:rsidR="00D06E93" w14:paraId="1D3545CB" w14:textId="77777777">
        <w:trPr>
          <w:jc w:val="center"/>
        </w:trPr>
        <w:tc>
          <w:tcPr>
            <w:tcW w:w="8647" w:type="dxa"/>
          </w:tcPr>
          <w:p w14:paraId="237ECC60" w14:textId="5A956037" w:rsidR="00D06E93" w:rsidRDefault="00F02AA4">
            <w:pPr>
              <w:jc w:val="both"/>
              <w:rPr>
                <w:color w:val="943634"/>
                <w:u w:val="single"/>
              </w:rPr>
            </w:pPr>
            <w:r>
              <w:t>9. Sam exprime le remords.</w:t>
            </w:r>
          </w:p>
          <w:p w14:paraId="52734382" w14:textId="065F3C50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2AF1BAC1" w14:textId="215902E7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16964081" w14:textId="55220903" w:rsidR="00D06E93" w:rsidRDefault="00D06E93">
            <w:pPr>
              <w:spacing w:line="360" w:lineRule="auto"/>
              <w:jc w:val="center"/>
            </w:pPr>
          </w:p>
        </w:tc>
      </w:tr>
      <w:tr w:rsidR="00D06E93" w14:paraId="2D5CEEBB" w14:textId="77777777">
        <w:trPr>
          <w:jc w:val="center"/>
        </w:trPr>
        <w:tc>
          <w:tcPr>
            <w:tcW w:w="8647" w:type="dxa"/>
          </w:tcPr>
          <w:p w14:paraId="1FC347AD" w14:textId="6662BE0C" w:rsidR="00D06E93" w:rsidRDefault="00F02AA4">
            <w:pPr>
              <w:jc w:val="both"/>
            </w:pPr>
            <w:r>
              <w:t xml:space="preserve">10. A la fin </w:t>
            </w:r>
            <w:r w:rsidR="00640E4F">
              <w:t>É</w:t>
            </w:r>
            <w:r>
              <w:t>lise a un sentiment de soulagement.</w:t>
            </w:r>
          </w:p>
          <w:p w14:paraId="21A183E7" w14:textId="1F3772FF" w:rsidR="00D06E93" w:rsidRDefault="00F02AA4">
            <w:pPr>
              <w:jc w:val="both"/>
            </w:pPr>
            <w:r>
              <w:rPr>
                <w:color w:val="943634"/>
                <w:u w:val="single"/>
              </w:rPr>
              <w:t>Justification :</w:t>
            </w:r>
            <w:r>
              <w:t xml:space="preserve"> </w:t>
            </w:r>
          </w:p>
        </w:tc>
        <w:tc>
          <w:tcPr>
            <w:tcW w:w="684" w:type="dxa"/>
          </w:tcPr>
          <w:p w14:paraId="4C4DF668" w14:textId="30178BC9" w:rsidR="00D06E93" w:rsidRDefault="00D06E93">
            <w:pPr>
              <w:spacing w:line="360" w:lineRule="auto"/>
              <w:jc w:val="center"/>
            </w:pPr>
          </w:p>
        </w:tc>
        <w:tc>
          <w:tcPr>
            <w:tcW w:w="684" w:type="dxa"/>
          </w:tcPr>
          <w:p w14:paraId="65F2C42D" w14:textId="005BBE6F" w:rsidR="00D06E93" w:rsidRDefault="00D06E93">
            <w:pPr>
              <w:spacing w:line="360" w:lineRule="auto"/>
              <w:jc w:val="center"/>
            </w:pPr>
          </w:p>
        </w:tc>
      </w:tr>
    </w:tbl>
    <w:p w14:paraId="613F437D" w14:textId="259D9EDD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  <w:sz w:val="20"/>
          <w:szCs w:val="20"/>
        </w:rPr>
      </w:pPr>
    </w:p>
    <w:p w14:paraId="530CFE28" w14:textId="369BD003" w:rsidR="00D06E93" w:rsidRDefault="00D06E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  <w:sz w:val="20"/>
          <w:szCs w:val="20"/>
        </w:rPr>
      </w:pPr>
    </w:p>
    <w:p w14:paraId="347F2604" w14:textId="62C3D50B" w:rsidR="00D06E93" w:rsidRPr="00640E4F" w:rsidRDefault="00F02AA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iCs/>
          <w:color w:val="5B9BD5"/>
        </w:rPr>
      </w:pPr>
      <w:r w:rsidRPr="00640E4F">
        <w:rPr>
          <w:iCs/>
          <w:color w:val="5B9BD5"/>
        </w:rPr>
        <w:t>Expression orale – Jeux de rôle (4 minutes préparation et présentation)</w:t>
      </w:r>
    </w:p>
    <w:p w14:paraId="0CE226FF" w14:textId="2938B8E0" w:rsidR="00D06E93" w:rsidRDefault="00D06E93"/>
    <w:p w14:paraId="5AFEB94F" w14:textId="7DEC2766" w:rsidR="00D06E93" w:rsidRDefault="00D06E93">
      <w:pPr>
        <w:spacing w:after="0" w:line="240" w:lineRule="auto"/>
        <w:ind w:left="720"/>
      </w:pPr>
    </w:p>
    <w:p w14:paraId="79180022" w14:textId="4BE4578A" w:rsidR="00D06E93" w:rsidRDefault="00F02AA4">
      <w:pPr>
        <w:numPr>
          <w:ilvl w:val="0"/>
          <w:numId w:val="2"/>
        </w:numPr>
        <w:spacing w:after="0" w:line="240" w:lineRule="auto"/>
      </w:pPr>
      <w:r>
        <w:t>En binôme, imaginez la conversation entre Sam et une de ses sœurs adoptives pendant une de ces propositions inappropriées.</w:t>
      </w:r>
    </w:p>
    <w:p w14:paraId="28CA22E5" w14:textId="1CFA5FE0" w:rsidR="00D06E93" w:rsidRDefault="00D06E93">
      <w:pPr>
        <w:spacing w:after="0" w:line="240" w:lineRule="auto"/>
        <w:ind w:left="720"/>
      </w:pPr>
    </w:p>
    <w:p w14:paraId="6DA97F7C" w14:textId="53281EF8" w:rsidR="00D06E93" w:rsidRDefault="00F02AA4">
      <w:pPr>
        <w:numPr>
          <w:ilvl w:val="0"/>
          <w:numId w:val="2"/>
        </w:numPr>
        <w:spacing w:after="0" w:line="240" w:lineRule="auto"/>
      </w:pPr>
      <w:r>
        <w:t>En binôme</w:t>
      </w:r>
      <w:r w:rsidR="00640E4F">
        <w:t>,</w:t>
      </w:r>
      <w:r>
        <w:t xml:space="preserve"> imaginez la conversation entre René, l’éducateur de l’orphelinat, et Sam lui-même quand René lui rapporte la réaction de sa génitrice à sa demande de la rencontrer.</w:t>
      </w:r>
    </w:p>
    <w:p w14:paraId="38FEA37B" w14:textId="46AE32CB" w:rsidR="00D06E93" w:rsidRDefault="00D06E93" w:rsidP="00640E4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</w:pPr>
    </w:p>
    <w:sectPr w:rsidR="00D06E93" w:rsidSect="005A0999">
      <w:footerReference w:type="even" r:id="rId8"/>
      <w:footerReference w:type="default" r:id="rId9"/>
      <w:pgSz w:w="11906" w:h="16838"/>
      <w:pgMar w:top="851" w:right="1440" w:bottom="993" w:left="1440" w:header="708" w:footer="2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0C057" w14:textId="77777777" w:rsidR="00044A43" w:rsidRDefault="00044A43" w:rsidP="00640E4F">
      <w:pPr>
        <w:spacing w:after="0" w:line="240" w:lineRule="auto"/>
      </w:pPr>
      <w:r>
        <w:separator/>
      </w:r>
    </w:p>
  </w:endnote>
  <w:endnote w:type="continuationSeparator" w:id="0">
    <w:p w14:paraId="33D9424C" w14:textId="77777777" w:rsidR="00044A43" w:rsidRDefault="00044A43" w:rsidP="0064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01302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0D50E7" w14:textId="0D4340F1" w:rsidR="00640E4F" w:rsidRDefault="00640E4F" w:rsidP="006F35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1300AA" w14:textId="77777777" w:rsidR="00640E4F" w:rsidRDefault="00640E4F" w:rsidP="00640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3175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1FEEBB" w14:textId="3E040B40" w:rsidR="00640E4F" w:rsidRDefault="00640E4F" w:rsidP="006F35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547341" w14:textId="6DAFAA21" w:rsidR="00640E4F" w:rsidRPr="00640E4F" w:rsidRDefault="00640E4F" w:rsidP="00640E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  <w:r w:rsidRPr="00640E4F">
      <w:rPr>
        <w:color w:val="000000"/>
        <w:sz w:val="20"/>
        <w:szCs w:val="20"/>
      </w:rPr>
      <w:t>La vengeance du pardon, Éric-Emmanuel SCHMITT – Partie n°13 – Fiche apprenant</w:t>
    </w:r>
  </w:p>
  <w:p w14:paraId="489E7CA0" w14:textId="77777777" w:rsidR="00640E4F" w:rsidRDefault="00640E4F" w:rsidP="00640E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2052B" w14:textId="77777777" w:rsidR="00044A43" w:rsidRDefault="00044A43" w:rsidP="00640E4F">
      <w:pPr>
        <w:spacing w:after="0" w:line="240" w:lineRule="auto"/>
      </w:pPr>
      <w:r>
        <w:separator/>
      </w:r>
    </w:p>
  </w:footnote>
  <w:footnote w:type="continuationSeparator" w:id="0">
    <w:p w14:paraId="7ADC670C" w14:textId="77777777" w:rsidR="00044A43" w:rsidRDefault="00044A43" w:rsidP="0064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93A"/>
    <w:multiLevelType w:val="multilevel"/>
    <w:tmpl w:val="517442C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130B3A"/>
    <w:multiLevelType w:val="multilevel"/>
    <w:tmpl w:val="DDD48F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93"/>
    <w:rsid w:val="00044A43"/>
    <w:rsid w:val="001716F4"/>
    <w:rsid w:val="002E58B1"/>
    <w:rsid w:val="005A0999"/>
    <w:rsid w:val="00640E4F"/>
    <w:rsid w:val="00680C86"/>
    <w:rsid w:val="00BD42C6"/>
    <w:rsid w:val="00C7160C"/>
    <w:rsid w:val="00D06E93"/>
    <w:rsid w:val="00E26CA5"/>
    <w:rsid w:val="00E35D89"/>
    <w:rsid w:val="00F02AA4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7A4A"/>
  <w15:docId w15:val="{4BAE3314-664E-4963-B15C-AF86D1F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90FB7"/>
    <w:pPr>
      <w:keepNext/>
      <w:spacing w:after="0" w:line="240" w:lineRule="auto"/>
      <w:jc w:val="both"/>
      <w:outlineLvl w:val="6"/>
    </w:pPr>
    <w:rPr>
      <w:rFonts w:ascii="Trebuchet MS" w:eastAsia="MS Mincho" w:hAnsi="Trebuchet MS" w:cs="Arial"/>
      <w:b/>
      <w:color w:val="666699"/>
      <w:sz w:val="20"/>
      <w:lang w:eastAsia="fr-F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0F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7Char">
    <w:name w:val="Heading 7 Char"/>
    <w:basedOn w:val="DefaultParagraphFont"/>
    <w:link w:val="Heading7"/>
    <w:rsid w:val="00390FB7"/>
    <w:rPr>
      <w:rFonts w:ascii="Trebuchet MS" w:eastAsia="MS Mincho" w:hAnsi="Trebuchet MS" w:cs="Arial"/>
      <w:b/>
      <w:color w:val="666699"/>
      <w:sz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390F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rsid w:val="00390FB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" w:eastAsia="MS Mincho" w:hAnsi="Times" w:cs="Arial"/>
      <w:bCs/>
      <w:sz w:val="20"/>
      <w:lang w:eastAsia="fr-FR"/>
    </w:rPr>
  </w:style>
  <w:style w:type="character" w:customStyle="1" w:styleId="HeaderChar">
    <w:name w:val="Header Char"/>
    <w:basedOn w:val="DefaultParagraphFont"/>
    <w:link w:val="Header"/>
    <w:rsid w:val="00390FB7"/>
    <w:rPr>
      <w:rFonts w:ascii="Times" w:eastAsia="MS Mincho" w:hAnsi="Times" w:cs="Arial"/>
      <w:bCs/>
      <w:sz w:val="20"/>
      <w:lang w:val="fr-FR" w:eastAsia="fr-FR"/>
    </w:rPr>
  </w:style>
  <w:style w:type="character" w:styleId="Hyperlink">
    <w:name w:val="Hyperlink"/>
    <w:aliases w:val="ETC Lien hypertexte"/>
    <w:uiPriority w:val="99"/>
    <w:rsid w:val="00390FB7"/>
    <w:rPr>
      <w:color w:val="0000FF"/>
      <w:u w:val="single"/>
    </w:rPr>
  </w:style>
  <w:style w:type="table" w:styleId="TableGrid">
    <w:name w:val="Table Grid"/>
    <w:basedOn w:val="TableNormal"/>
    <w:uiPriority w:val="39"/>
    <w:rsid w:val="004D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40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4F"/>
  </w:style>
  <w:style w:type="character" w:styleId="PageNumber">
    <w:name w:val="page number"/>
    <w:basedOn w:val="DefaultParagraphFont"/>
    <w:uiPriority w:val="99"/>
    <w:semiHidden/>
    <w:unhideWhenUsed/>
    <w:rsid w:val="0064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b9MA1cFbaCCQlLH+lmtqdp1Fw==">AMUW2mXUDsR4c+pHmskZqg0kwPh3qK5Qc4hDpQd4dPeO/mC6VpjBkvwCziK/chpaI9oWLNWWb+a/9fIS3Txy1HFQutLkcPVGaEbZ0tW4YNcVQx59JugzaMs=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 Guest</dc:creator>
  <cp:lastModifiedBy>Jerome Cosnard</cp:lastModifiedBy>
  <cp:revision>3</cp:revision>
  <cp:lastPrinted>2020-01-20T17:36:00Z</cp:lastPrinted>
  <dcterms:created xsi:type="dcterms:W3CDTF">2020-01-28T17:03:00Z</dcterms:created>
  <dcterms:modified xsi:type="dcterms:W3CDTF">2020-01-31T12:19:00Z</dcterms:modified>
</cp:coreProperties>
</file>